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40" w:line="380" w:lineRule="auto"/>
        <w:jc w:val="center"/>
        <w:rPr>
          <w:rFonts w:ascii="Sarabun" w:cs="Sarabun" w:eastAsia="Sarabun" w:hAnsi="Sarabun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2205990</wp:posOffset>
            </wp:positionH>
            <wp:positionV relativeFrom="paragraph">
              <wp:posOffset>-601344</wp:posOffset>
            </wp:positionV>
            <wp:extent cx="1165860" cy="1165860"/>
            <wp:effectExtent b="0" l="0" r="0" t="0"/>
            <wp:wrapNone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before="240" w:line="380" w:lineRule="auto"/>
        <w:jc w:val="center"/>
        <w:rPr>
          <w:rFonts w:ascii="Sarabun" w:cs="Sarabun" w:eastAsia="Sarabun" w:hAnsi="Sarabun"/>
          <w:b w:val="1"/>
          <w:color w:val="000000"/>
          <w:sz w:val="36"/>
          <w:szCs w:val="36"/>
        </w:rPr>
      </w:pPr>
      <w:r w:rsidDel="00000000" w:rsidR="00000000" w:rsidRPr="00000000">
        <w:rPr>
          <w:rFonts w:ascii="Sarabun" w:cs="Sarabun" w:eastAsia="Sarabun" w:hAnsi="Sarabun"/>
          <w:b w:val="1"/>
          <w:color w:val="000000"/>
          <w:sz w:val="36"/>
          <w:szCs w:val="36"/>
          <w:rtl w:val="0"/>
        </w:rPr>
        <w:t xml:space="preserve">แบบแสดงความคิดเห็นต่อ</w:t>
        <w:br w:type="textWrapping"/>
        <w:t xml:space="preserve">(ร่าง) ประกาศคณะกรรมการมาตรฐานการอุดมศึกษา</w:t>
      </w:r>
    </w:p>
    <w:p w:rsidR="00000000" w:rsidDel="00000000" w:rsidP="00000000" w:rsidRDefault="00000000" w:rsidRPr="00000000" w14:paraId="00000003">
      <w:pPr>
        <w:spacing w:line="380" w:lineRule="auto"/>
        <w:jc w:val="center"/>
        <w:rPr>
          <w:rFonts w:ascii="Sarabun" w:cs="Sarabun" w:eastAsia="Sarabun" w:hAnsi="Sarabun"/>
          <w:b w:val="1"/>
          <w:color w:val="000000"/>
          <w:sz w:val="36"/>
          <w:szCs w:val="36"/>
        </w:rPr>
      </w:pPr>
      <w:r w:rsidDel="00000000" w:rsidR="00000000" w:rsidRPr="00000000">
        <w:rPr>
          <w:rFonts w:ascii="Sarabun" w:cs="Sarabun" w:eastAsia="Sarabun" w:hAnsi="Sarabun"/>
          <w:b w:val="1"/>
          <w:color w:val="000000"/>
          <w:sz w:val="36"/>
          <w:szCs w:val="36"/>
          <w:rtl w:val="0"/>
        </w:rPr>
        <w:t xml:space="preserve">เรื่อง </w:t>
      </w:r>
      <w:r w:rsidDel="00000000" w:rsidR="00000000" w:rsidRPr="00000000">
        <w:rPr>
          <w:rFonts w:ascii="Sarabun" w:cs="Sarabun" w:eastAsia="Sarabun" w:hAnsi="Sarabun"/>
          <w:b w:val="1"/>
          <w:sz w:val="36"/>
          <w:szCs w:val="36"/>
          <w:rtl w:val="0"/>
        </w:rPr>
        <w:t xml:space="preserve">หลักเกณฑ์การกำหนดชื่อปริญญา </w:t>
      </w:r>
      <w:r w:rsidDel="00000000" w:rsidR="00000000" w:rsidRPr="00000000">
        <w:rPr>
          <w:rFonts w:ascii="Sarabun" w:cs="Sarabun" w:eastAsia="Sarabun" w:hAnsi="Sarabun"/>
          <w:b w:val="1"/>
          <w:color w:val="000000"/>
          <w:sz w:val="36"/>
          <w:szCs w:val="36"/>
          <w:rtl w:val="0"/>
        </w:rPr>
        <w:t xml:space="preserve">พ.ศ. ....</w:t>
      </w:r>
    </w:p>
    <w:p w:rsidR="00000000" w:rsidDel="00000000" w:rsidP="00000000" w:rsidRDefault="00000000" w:rsidRPr="00000000" w14:paraId="00000004">
      <w:pPr>
        <w:spacing w:line="380" w:lineRule="auto"/>
        <w:jc w:val="center"/>
        <w:rPr>
          <w:rFonts w:ascii="Sarabun" w:cs="Sarabun" w:eastAsia="Sarabun" w:hAnsi="Sarabun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990"/>
        </w:tabs>
        <w:spacing w:line="380" w:lineRule="auto"/>
        <w:jc w:val="both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ab/>
        <w:t xml:space="preserve">กฎกระทรวงมาตรฐานหลักสูตรการศึกษาระดับอุดมศึกษา พ.ศ. 2565 ได้ประกาศในราชกิจจานุเบกษา เมื่อวันที่ 31 มีนาคม 2565  โดยมีผลใช้บังคับเมื่อพ้นกำหนดหนึ่งร้อยแปดสิบวันนับแต่วันประกาศ</w:t>
        <w:br w:type="textWrapping"/>
        <w:t xml:space="preserve">ในราชกิจจานุเบกษาเป็นต้นไป (27 กันยายน 2565) ซึ่งกฎกระทรวงฯ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ข้อ 2 ให้ยกเลิกประกาศกระทรวงศึกษาธิการ เรื่อง หลักเกณฑ์การกำหนดชื่อปริญญา พ.ศ. 2559 และข้อ 12 วรรคสอง กำหนดให้คณะกรรมการมาตรฐานการอุดมศึกษาอาจประกาศกำหนดเกณฑ์ซึ่งเป็นรายละเอียดของหลักสูตรการศึกษา โดยชื่อปริญญาเป็นหนึ่งในรายการที่สถาบันอุดมศึกษาต้องระบุในหลักสูตรการศึกษาดังกล่าว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990"/>
        </w:tabs>
        <w:spacing w:line="380" w:lineRule="auto"/>
        <w:jc w:val="both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pos="990"/>
        </w:tabs>
        <w:spacing w:after="240" w:line="380" w:lineRule="auto"/>
        <w:jc w:val="both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ab/>
        <w:t xml:space="preserve">สำนักงานปลัดกระทรวงการอุดมศึกษา วิทยาศาสตร์ วิจัยและนวัตกรรม (สป.อว) จึงได้จัดทำร่างประกาศคณะกรรมการมาตรฐานการอุดมศึกษา เรื่อง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หลักเกณฑ์การกำหนดชื่อปริญญา พ.ศ....</w:t>
      </w:r>
      <w:r w:rsidDel="00000000" w:rsidR="00000000" w:rsidRPr="00000000">
        <w:rPr>
          <w:rFonts w:ascii="Sarabun" w:cs="Sarabun" w:eastAsia="Sarabun" w:hAnsi="Sarabun"/>
          <w:b w:val="1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เพื่อให้สถาบันอุดมศึกษาใช้เป็นแนวทางในการจัดการศึกษา และเพื่อให้เป็นไปตามที่กำหนดไว้ในกฎกระทรวงข้างต้น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pos="1134"/>
        </w:tabs>
        <w:jc w:val="both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              ในการนี้ เพื่อให้สอดคล้องกับเจตนารมณ์ของพระราชบัญญัติการอุดมศึกษา พ.ศ. 2562 และพระราชบัญญัติระเบียบบริหารราชการกระทรวงการอุดมศึกษา วิทยาศาสตร์ วิจัยและนวัตกรรม พ.ศ. 2562 สำนักงานปลัดกระทรวงการอุดมศึกษา วิทยาศาสตร์ วิจัยและนวัตกรรมจึงขอความอนุเคราะห์ผู้ที่มีส่วนได้เสียร่วมแสดงความคิดเห็นต่อร่างประกาศคณะกรรมการมาตรฐานการอุดมศึกษา เรื่อง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หลักเกณฑ์การกำหนดชื่อปริญญา พ.ศ....</w:t>
      </w:r>
      <w:r w:rsidDel="00000000" w:rsidR="00000000" w:rsidRPr="00000000">
        <w:rPr>
          <w:rFonts w:ascii="Sarabun" w:cs="Sarabun" w:eastAsia="Sarabun" w:hAnsi="Sarabun"/>
          <w:b w:val="1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เพื่อเป็นข้อมูลประกอบการพิจารณาปรับปรุงร่างประกาศดังกล่าวต่อไป</w:t>
      </w:r>
    </w:p>
    <w:p w:rsidR="00000000" w:rsidDel="00000000" w:rsidP="00000000" w:rsidRDefault="00000000" w:rsidRPr="00000000" w14:paraId="00000009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ข้อมูลเกี่ยวกับผู้ให้ความคิดเห็น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ind w:left="721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ตำแหน่ง/สถานะผู้ตอบแบบสอบถาม : </w:t>
        <w:br w:type="textWrapping"/>
      </w:r>
      <w:r w:rsidDel="00000000" w:rsidR="00000000" w:rsidRPr="00000000">
        <w:rPr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คณะกรรมการ/ คณะอนุกรรมการภายใต้กระทรวง อว.   </w:t>
      </w:r>
    </w:p>
    <w:p w:rsidR="00000000" w:rsidDel="00000000" w:rsidP="00000000" w:rsidRDefault="00000000" w:rsidRPr="00000000" w14:paraId="0000000C">
      <w:pPr>
        <w:shd w:fill="ffffff" w:val="clear"/>
        <w:ind w:left="721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ผู้บริหารกระทรวง อว.   </w:t>
      </w:r>
    </w:p>
    <w:p w:rsidR="00000000" w:rsidDel="00000000" w:rsidP="00000000" w:rsidRDefault="00000000" w:rsidRPr="00000000" w14:paraId="0000000D">
      <w:pPr>
        <w:shd w:fill="ffffff" w:val="clear"/>
        <w:ind w:left="284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</w:t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ผู้แทนราชวิทยาลัยฯ</w:t>
      </w:r>
      <w:r w:rsidDel="00000000" w:rsidR="00000000" w:rsidRPr="00000000">
        <w:rPr>
          <w:rFonts w:ascii="Sarabun" w:cs="Sarabun" w:eastAsia="Sarabun" w:hAnsi="Sarabun"/>
          <w:color w:val="ff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</w:r>
    </w:p>
    <w:p w:rsidR="00000000" w:rsidDel="00000000" w:rsidP="00000000" w:rsidRDefault="00000000" w:rsidRPr="00000000" w14:paraId="0000000E">
      <w:pPr>
        <w:shd w:fill="ffffff" w:val="clear"/>
        <w:ind w:left="284" w:firstLine="43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ผู้แทนสำนักงานปลัดกระทรวง………………………………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ind w:left="284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</w:t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202124"/>
          <w:sz w:val="32"/>
          <w:szCs w:val="32"/>
          <w:rtl w:val="0"/>
        </w:rPr>
        <w:t xml:space="preserve">ผู้แทนจากสภาวิชาชีพฯ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</w:p>
    <w:p w:rsidR="00000000" w:rsidDel="00000000" w:rsidP="00000000" w:rsidRDefault="00000000" w:rsidRPr="00000000" w14:paraId="00000010">
      <w:pPr>
        <w:shd w:fill="ffffff" w:val="clear"/>
        <w:ind w:left="284" w:firstLine="43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ผู้แทนเลขาธิการคณะกรรมการการเลือกตั้ง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ind w:left="284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0"/>
          <w:szCs w:val="30"/>
          <w:rtl w:val="0"/>
        </w:rPr>
        <w:t xml:space="preserve">ผู้แทนสำนักงานเลขาธิการคุรุสภา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2">
      <w:pPr>
        <w:shd w:fill="ffffff" w:val="clear"/>
        <w:ind w:left="284" w:firstLine="436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28"/>
          <w:szCs w:val="28"/>
          <w:rtl w:val="0"/>
        </w:rPr>
        <w:t xml:space="preserve">ผู้แทนสำนักงานคณะกรรมการการอาชีวศึกษา/สถาบันการอาชีวศึกษา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ind w:left="284" w:firstLine="43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ผู้แทนจากส่วนราชการ/รัฐวิสาหกิจ อื่นๆ 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hd w:fill="ffffff" w:val="clear"/>
        <w:ind w:left="72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ผู้แทนสถาบันอุดมศึกษาสังกัดหน่วยงานอื่น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709" w:firstLine="0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ผู้แทนศูนย์อำนวยการบริหารจังหวัดชายแดนภาคใต้ </w:t>
      </w:r>
    </w:p>
    <w:p w:rsidR="00000000" w:rsidDel="00000000" w:rsidP="00000000" w:rsidRDefault="00000000" w:rsidRPr="00000000" w14:paraId="00000016">
      <w:pPr>
        <w:ind w:left="709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ผู้แทนสถาบันอุดมศึกษาในสังกัด อว.</w:t>
      </w:r>
    </w:p>
    <w:p w:rsidR="00000000" w:rsidDel="00000000" w:rsidP="00000000" w:rsidRDefault="00000000" w:rsidRPr="00000000" w14:paraId="00000017">
      <w:pPr>
        <w:shd w:fill="ffffff" w:val="clear"/>
        <w:ind w:left="284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อื่น ๆ (โปรดระบุ) 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8">
      <w:pPr>
        <w:shd w:fill="ffffff" w:val="clear"/>
        <w:ind w:left="284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ประเด็นและข้อเสนอแนะต่อ (ร่าง) ประกาศคณะกรรมการมาตรฐานการอุดมศึกษา </w:t>
        <w:br w:type="textWrapping"/>
        <w:t xml:space="preserve">เรื่อง หลักเกณฑ์การกำหนดชื่อปริญญา</w:t>
      </w:r>
      <w:r w:rsidDel="00000000" w:rsidR="00000000" w:rsidRPr="00000000">
        <w:rPr>
          <w:rFonts w:ascii="Angsana New" w:cs="Angsana New" w:eastAsia="Angsana New" w:hAnsi="Angsana New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พ.ศ. 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20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(1) การกำหนดชื่อปริญญา แบ่งเป็น 3 ประเภท คือ ประเภทวิชาการ ประเภทวิชาชีพ และ</w:t>
      </w:r>
    </w:p>
    <w:p w:rsidR="00000000" w:rsidDel="00000000" w:rsidP="00000000" w:rsidRDefault="00000000" w:rsidRPr="00000000" w14:paraId="0000001B">
      <w:pPr>
        <w:ind w:left="72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     ประเภทกึ่งวิชาชีพและปฏิบัติการ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เห็นด้วย</w:t>
      </w:r>
    </w:p>
    <w:p w:rsidR="00000000" w:rsidDel="00000000" w:rsidP="00000000" w:rsidRDefault="00000000" w:rsidRPr="00000000" w14:paraId="0000001D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ไม่เห็นด้วย </w:t>
      </w:r>
    </w:p>
    <w:p w:rsidR="00000000" w:rsidDel="00000000" w:rsidP="00000000" w:rsidRDefault="00000000" w:rsidRPr="00000000" w14:paraId="0000001E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ข้อเสนอแนะ 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F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firstLine="720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(2) การกำหนดกลุ่มสาขาวิชา และสาขาวิชา ของชื่อปริญญาประเภทวิชาการ</w:t>
      </w:r>
    </w:p>
    <w:p w:rsidR="00000000" w:rsidDel="00000000" w:rsidP="00000000" w:rsidRDefault="00000000" w:rsidRPr="00000000" w14:paraId="00000021">
      <w:pPr>
        <w:ind w:left="360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เห็นด้วย</w:t>
      </w:r>
    </w:p>
    <w:p w:rsidR="00000000" w:rsidDel="00000000" w:rsidP="00000000" w:rsidRDefault="00000000" w:rsidRPr="00000000" w14:paraId="00000022">
      <w:pPr>
        <w:ind w:left="360"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ไม่เห็นด้วย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ab/>
        <w:t xml:space="preserve">    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ข้อเสนอแนะ 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720"/>
        <w:jc w:val="both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(3) การกำหนดกลุ่มสาขาวิชา และสาขาวิชา ของชื่อปริญญาประเภทวิชาชีพ</w:t>
      </w:r>
    </w:p>
    <w:p w:rsidR="00000000" w:rsidDel="00000000" w:rsidP="00000000" w:rsidRDefault="00000000" w:rsidRPr="00000000" w14:paraId="00000026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เห็นด้วย</w:t>
      </w:r>
    </w:p>
    <w:p w:rsidR="00000000" w:rsidDel="00000000" w:rsidP="00000000" w:rsidRDefault="00000000" w:rsidRPr="00000000" w14:paraId="00000027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ไม่เห็นด้วย </w:t>
      </w:r>
    </w:p>
    <w:p w:rsidR="00000000" w:rsidDel="00000000" w:rsidP="00000000" w:rsidRDefault="00000000" w:rsidRPr="00000000" w14:paraId="00000028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</w:t>
      </w:r>
      <w:r w:rsidDel="00000000" w:rsidR="00000000" w:rsidRPr="00000000">
        <w:rPr>
          <w:rFonts w:ascii="Wingdings" w:cs="Wingdings" w:eastAsia="Wingdings" w:hAnsi="Wingdings"/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ข้อเสนอแนะ 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9">
      <w:pPr>
        <w:tabs>
          <w:tab w:val="left" w:pos="1134"/>
        </w:tabs>
        <w:ind w:firstLine="720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20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(4) การกำหนดกลุ่มสาขาวิชา และสาขาวิชา ของชื่อปริญญาประเภทกึ่งวิชาชีพและปฏิบัติการ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เห็นด้วย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ไม่เห็นด้วย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ข้อเสนอแนะ 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pos="709"/>
          <w:tab w:val="left" w:pos="1134"/>
        </w:tabs>
        <w:jc w:val="both"/>
        <w:rPr>
          <w:rFonts w:ascii="Sarabun" w:cs="Sarabun" w:eastAsia="Sarabun" w:hAnsi="Sarabun"/>
          <w:b w:val="1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ab/>
        <w:t xml:space="preserve">(5) </w:t>
      </w:r>
      <w:r w:rsidDel="00000000" w:rsidR="00000000" w:rsidRPr="00000000">
        <w:rPr>
          <w:rFonts w:ascii="Sarabun" w:cs="Sarabun" w:eastAsia="Sarabun" w:hAnsi="Sarabun"/>
          <w:b w:val="1"/>
          <w:color w:val="000000"/>
          <w:sz w:val="32"/>
          <w:szCs w:val="32"/>
          <w:rtl w:val="0"/>
        </w:rPr>
        <w:t xml:space="preserve">ชื่อปริญญาภาษาไทย ภาษาอังกฤษ และอักษรย่อปริญญาภาษาไทย ภาษาอังกฤษ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pos="709"/>
          <w:tab w:val="left" w:pos="1134"/>
        </w:tabs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               </w:t>
      </w:r>
      <w:r w:rsidDel="00000000" w:rsidR="00000000" w:rsidRPr="00000000">
        <w:rPr>
          <w:sz w:val="32"/>
          <w:szCs w:val="32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เห็นด้วย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ไม่เห็นด้วย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ข้อเสนอแนะ 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3">
      <w:pPr>
        <w:tabs>
          <w:tab w:val="left" w:pos="709"/>
          <w:tab w:val="left" w:pos="1134"/>
        </w:tabs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ข้อเสนอแนะอื่น 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5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6">
      <w:pPr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7">
      <w:pPr>
        <w:ind w:left="1276" w:hanging="1276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Sarabun" w:cs="Sarabun" w:eastAsia="Sarabun" w:hAnsi="Sarabun"/>
          <w:b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** โปรดตอบแบบสอบถาม และส่งคืนมายัง กองยกระดับคุณภาพการจัดการศึกษาระดับอุดมศึกษา </w:t>
        <w:br w:type="textWrapping"/>
        <w:t xml:space="preserve">สำนักงานปลัดกระทรวงการอุดมศึกษา วิทยาศาสตร์ วิจัยและนวัตกรรม ผ่านทางไปรษณีย์ หรือไปรษณีย์อิเล็กทรอนิกส์ </w:t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 xml:space="preserve">(mhesi0224@gmail.com) </w:t>
      </w:r>
      <w:r w:rsidDel="00000000" w:rsidR="00000000" w:rsidRPr="00000000">
        <w:rPr>
          <w:rFonts w:ascii="Sarabun" w:cs="Sarabun" w:eastAsia="Sarabun" w:hAnsi="Sarabun"/>
          <w:b w:val="1"/>
          <w:sz w:val="32"/>
          <w:szCs w:val="32"/>
          <w:rtl w:val="0"/>
        </w:rPr>
        <w:t xml:space="preserve">ภายในวันศุกร์ที่ 26 สิงหาคม พ.ศ. 2565</w:t>
      </w:r>
    </w:p>
    <w:p w:rsidR="00000000" w:rsidDel="00000000" w:rsidP="00000000" w:rsidRDefault="00000000" w:rsidRPr="00000000" w14:paraId="0000003A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426" w:top="1843" w:left="1440" w:right="144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ngsana New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Wingding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Sarabun" w:cs="Sarabun" w:eastAsia="Sarabun" w:hAnsi="Sarabu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Sarabun" w:cs="Sarabun" w:eastAsia="Sarabun" w:hAnsi="Sarabu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  <w:i w:val="0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D1A2C"/>
    <w:pPr>
      <w:spacing w:after="0" w:line="240" w:lineRule="auto"/>
    </w:p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9D1A2C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9D1A2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D1A2C"/>
  </w:style>
  <w:style w:type="paragraph" w:styleId="Footer">
    <w:name w:val="footer"/>
    <w:basedOn w:val="Normal"/>
    <w:link w:val="FooterChar"/>
    <w:uiPriority w:val="99"/>
    <w:unhideWhenUsed w:val="1"/>
    <w:rsid w:val="009D1A2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D1A2C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805F31"/>
    <w:rPr>
      <w:rFonts w:ascii="Segoe UI" w:cs="Angsana New" w:hAnsi="Segoe UI"/>
      <w:sz w:val="18"/>
      <w:szCs w:val="22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805F31"/>
    <w:rPr>
      <w:rFonts w:ascii="Segoe UI" w:cs="Angsana New" w:hAnsi="Segoe UI"/>
      <w:sz w:val="18"/>
      <w:szCs w:val="2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5GylpwLYKlhieU/iLv+S0z0pbg==">AMUW2mWHHQeXj0IgeQZkDmzMimQe6TvG/D0cNTcuKr042k7uJO3AKObtpJ1EUj+B2KAIDoXCxpmWJ9psn1bV6o457QSdvK+VoU0Nw8Z6pnU/ZUBWrsKKJ2RlUT9M+qcMJZ3LZANl2kxP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2022-08-09T12:37:00Z</dcterms:created>
  <dc:creator>วรรณธิดา พวยพุ้ง</dc:creator>
</cp:coreProperties>
</file>