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379B9" w14:textId="77777777" w:rsidR="00BA35AE" w:rsidRPr="005F35E2" w:rsidRDefault="00BA35AE" w:rsidP="00BA35AE">
      <w:pPr>
        <w:ind w:right="-29"/>
        <w:jc w:val="right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4BBBDC" wp14:editId="4CE59728">
                <wp:simplePos x="0" y="0"/>
                <wp:positionH relativeFrom="column">
                  <wp:posOffset>-74875</wp:posOffset>
                </wp:positionH>
                <wp:positionV relativeFrom="paragraph">
                  <wp:posOffset>-15903</wp:posOffset>
                </wp:positionV>
                <wp:extent cx="5737225" cy="370178"/>
                <wp:effectExtent l="76200" t="76200" r="15875" b="11430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37225" cy="3701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135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45427BAF" w14:textId="307BCBD4" w:rsidR="00BA35AE" w:rsidRPr="000713DE" w:rsidRDefault="00BA35AE" w:rsidP="00BA35AE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0713D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แบบประเมิน</w:t>
                            </w:r>
                            <w:r w:rsidRPr="000713D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สำหรับการ</w:t>
                            </w:r>
                            <w:r w:rsidRPr="000713D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คัดเลือก</w:t>
                            </w:r>
                            <w:r w:rsidR="001B5C7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พนักงานราชการและลูกจ้าง</w:t>
                            </w:r>
                            <w:r w:rsidRPr="000713D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ดีเด่น ประจำปี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พ.ศ. ๒๕๖</w:t>
                            </w:r>
                            <w:r w:rsidR="009311F3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4BBBDC" id="Rectangle 5" o:spid="_x0000_s1026" style="position:absolute;left:0;text-align:left;margin-left:-5.9pt;margin-top:-1.25pt;width:451.75pt;height:2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" strokeweight=".25pt">
                <v:shadow on="t" opacity=".5" offset="-6pt,-6pt"/>
                <v:textbox>
                  <w:txbxContent>
                    <w:p w14:paraId="45427BAF" w14:textId="307BCBD4" w:rsidR="00BA35AE" w:rsidRPr="000713DE" w:rsidRDefault="00BA35AE" w:rsidP="00BA35AE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0713DE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>แบบประเมิน</w:t>
                      </w:r>
                      <w:r w:rsidRPr="000713DE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สำหรับการ</w:t>
                      </w:r>
                      <w:r w:rsidRPr="000713DE">
                        <w:rPr>
                          <w:rFonts w:ascii="TH SarabunPSK" w:hAnsi="TH SarabunPSK" w:cs="TH SarabunPSK"/>
                          <w:b/>
                          <w:bCs/>
                          <w:sz w:val="28"/>
                          <w:szCs w:val="36"/>
                          <w:cs/>
                        </w:rPr>
                        <w:t>คัดเลือก</w:t>
                      </w:r>
                      <w:r w:rsidR="001B5C7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พนักงานราชการและลูกจ้าง</w:t>
                      </w:r>
                      <w:r w:rsidRPr="000713DE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ดีเด่น ประจำปี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พ.ศ. ๒๕๖</w:t>
                      </w:r>
                      <w:r w:rsidR="009311F3">
                        <w:rPr>
                          <w:rFonts w:ascii="TH SarabunPSK" w:hAnsi="TH SarabunPSK" w:cs="TH SarabunPSK" w:hint="cs"/>
                          <w:b/>
                          <w:bCs/>
                          <w:sz w:val="28"/>
                          <w:szCs w:val="36"/>
                          <w:cs/>
                        </w:rPr>
                        <w:t>๖</w:t>
                      </w:r>
                    </w:p>
                  </w:txbxContent>
                </v:textbox>
              </v:rect>
            </w:pict>
          </mc:Fallback>
        </mc:AlternateContent>
      </w:r>
    </w:p>
    <w:p w14:paraId="0A818AE6" w14:textId="77777777" w:rsidR="00BA35AE" w:rsidRPr="005F35E2" w:rsidRDefault="00BA35AE" w:rsidP="00BA35A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6BA411E" w14:textId="70E77E68" w:rsidR="00BA35AE" w:rsidRPr="005F35E2" w:rsidRDefault="00BA35AE" w:rsidP="00BA35AE">
      <w:pPr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ชื่อผู้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รับการ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ประเมิน.......................................................... ตำแหน่ง </w:t>
      </w:r>
      <w:r w:rsidRPr="005F35E2">
        <w:rPr>
          <w:rFonts w:ascii="TH SarabunPSK" w:hAnsi="TH SarabunPSK" w:cs="TH SarabunPSK"/>
          <w:sz w:val="32"/>
          <w:szCs w:val="32"/>
        </w:rPr>
        <w:t>……...........................................</w:t>
      </w:r>
      <w:r w:rsidR="00EA5F12">
        <w:rPr>
          <w:rFonts w:ascii="TH SarabunPSK" w:hAnsi="TH SarabunPSK" w:cs="TH SarabunPSK"/>
          <w:sz w:val="32"/>
          <w:szCs w:val="32"/>
        </w:rPr>
        <w:t>......</w:t>
      </w:r>
      <w:r w:rsidRPr="005F35E2">
        <w:rPr>
          <w:rFonts w:ascii="TH SarabunPSK" w:hAnsi="TH SarabunPSK" w:cs="TH SarabunPSK"/>
          <w:sz w:val="32"/>
          <w:szCs w:val="32"/>
        </w:rPr>
        <w:t>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</w:t>
      </w:r>
    </w:p>
    <w:p w14:paraId="5260F224" w14:textId="52411E43" w:rsidR="00BA35AE" w:rsidRPr="005F35E2" w:rsidRDefault="00BA35AE" w:rsidP="00BA35AE">
      <w:pPr>
        <w:tabs>
          <w:tab w:val="left" w:pos="4704"/>
        </w:tabs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สังกัด...........................................................................กลุ่ม/ฝ่าย/งาน..............................</w:t>
      </w:r>
      <w:r w:rsidR="00EA5F12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...............................</w:t>
      </w:r>
    </w:p>
    <w:p w14:paraId="6C362B8A" w14:textId="14ACEA7A" w:rsidR="00BA35AE" w:rsidRPr="005F35E2" w:rsidRDefault="00BA35AE" w:rsidP="00BA35AE">
      <w:pPr>
        <w:tabs>
          <w:tab w:val="left" w:pos="4704"/>
        </w:tabs>
        <w:ind w:right="-46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ความสัมพันธ์กับผู้ประเมิน ..................................................................................................</w:t>
      </w:r>
      <w:r w:rsidR="00EA5F12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Pr="005F35E2">
        <w:rPr>
          <w:rFonts w:ascii="TH SarabunPSK" w:hAnsi="TH SarabunPSK" w:cs="TH SarabunPSK"/>
          <w:sz w:val="32"/>
          <w:szCs w:val="32"/>
          <w:cs/>
        </w:rPr>
        <w:t>...............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..</w:t>
      </w:r>
    </w:p>
    <w:p w14:paraId="75312C83" w14:textId="77777777" w:rsidR="00BA35AE" w:rsidRPr="005F35E2" w:rsidRDefault="00BA35AE" w:rsidP="00BA35AE">
      <w:pPr>
        <w:tabs>
          <w:tab w:val="left" w:pos="993"/>
          <w:tab w:val="left" w:pos="4704"/>
        </w:tabs>
        <w:ind w:right="-46"/>
        <w:rPr>
          <w:rFonts w:ascii="TH SarabunPSK" w:hAnsi="TH SarabunPSK" w:cs="TH SarabunPSK"/>
          <w:szCs w:val="24"/>
          <w:u w:val="dotted"/>
        </w:rPr>
      </w:pPr>
    </w:p>
    <w:p w14:paraId="7A85A6A1" w14:textId="56F70FF8" w:rsidR="00BA35AE" w:rsidRPr="005F35E2" w:rsidRDefault="00BA35AE" w:rsidP="001B5C73">
      <w:pPr>
        <w:tabs>
          <w:tab w:val="left" w:pos="993"/>
          <w:tab w:val="left" w:pos="4704"/>
        </w:tabs>
        <w:ind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คำชี้แจง</w:t>
      </w:r>
      <w:r w:rsidRPr="005F35E2">
        <w:rPr>
          <w:rFonts w:ascii="TH SarabunPSK" w:hAnsi="TH SarabunPSK" w:cs="TH SarabunPSK"/>
          <w:b/>
          <w:bCs/>
          <w:i/>
          <w:iCs/>
          <w:sz w:val="32"/>
          <w:szCs w:val="32"/>
          <w:cs/>
        </w:rPr>
        <w:t xml:space="preserve">  </w:t>
      </w:r>
      <w:r w:rsidRPr="005F35E2">
        <w:rPr>
          <w:rFonts w:ascii="TH SarabunPSK" w:hAnsi="TH SarabunPSK" w:cs="TH SarabunPSK"/>
          <w:sz w:val="32"/>
          <w:szCs w:val="32"/>
          <w:cs/>
        </w:rPr>
        <w:t>กรณีส่วน</w:t>
      </w:r>
      <w:r w:rsidR="001B5C73">
        <w:rPr>
          <w:rFonts w:ascii="TH SarabunPSK" w:hAnsi="TH SarabunPSK" w:cs="TH SarabunPSK" w:hint="cs"/>
          <w:sz w:val="32"/>
          <w:szCs w:val="32"/>
          <w:cs/>
        </w:rPr>
        <w:t>หน่วยงาน</w:t>
      </w:r>
      <w:r w:rsidRPr="005F35E2">
        <w:rPr>
          <w:rFonts w:ascii="TH SarabunPSK" w:hAnsi="TH SarabunPSK" w:cs="TH SarabunPSK"/>
          <w:sz w:val="32"/>
          <w:szCs w:val="32"/>
          <w:cs/>
        </w:rPr>
        <w:t>เห็นว่ามี</w:t>
      </w:r>
      <w:r w:rsidR="001B5C73">
        <w:rPr>
          <w:rFonts w:ascii="TH SarabunPSK" w:hAnsi="TH SarabunPSK" w:cs="TH SarabunPSK" w:hint="cs"/>
          <w:sz w:val="32"/>
          <w:szCs w:val="32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sz w:val="32"/>
          <w:szCs w:val="32"/>
          <w:cs/>
        </w:rPr>
        <w:t>ในสังกัดรายใดสมควรได้รับการคัดเลือกเป็น</w:t>
      </w:r>
      <w:r w:rsidR="001B5C73">
        <w:rPr>
          <w:rFonts w:ascii="TH SarabunPSK" w:hAnsi="TH SarabunPSK" w:cs="TH SarabunPSK" w:hint="cs"/>
          <w:sz w:val="32"/>
          <w:szCs w:val="32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ดีเด่น ประจำปี พ.ศ.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๒๕๖</w:t>
      </w:r>
      <w:r w:rsidR="009311F3">
        <w:rPr>
          <w:rFonts w:ascii="TH SarabunPSK" w:hAnsi="TH SarabunPSK" w:cs="TH SarabunPSK" w:hint="cs"/>
          <w:sz w:val="32"/>
          <w:szCs w:val="32"/>
          <w:cs/>
        </w:rPr>
        <w:t>๖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ให้ผู้บังคับบัญชาชั้นต้นของ</w:t>
      </w:r>
      <w:r w:rsidR="001B5C73">
        <w:rPr>
          <w:rFonts w:ascii="TH SarabunPSK" w:hAnsi="TH SarabunPSK" w:cs="TH SarabunPSK" w:hint="cs"/>
          <w:sz w:val="32"/>
          <w:szCs w:val="32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sz w:val="32"/>
          <w:szCs w:val="32"/>
          <w:cs/>
        </w:rPr>
        <w:t>รายนั้น ประเมินประวัติของ</w:t>
      </w:r>
      <w:r w:rsidR="001B5C73" w:rsidRPr="001B5C73">
        <w:rPr>
          <w:rFonts w:ascii="TH SarabunPSK" w:hAnsi="TH SarabunPSK" w:cs="TH SarabunPSK"/>
          <w:sz w:val="32"/>
          <w:szCs w:val="32"/>
          <w:cs/>
        </w:rPr>
        <w:t>พนักงานราชการและลูกจ้างรายนั้น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ในแบบประเมินฯ นี้ ซึ่งประกอบด้วย </w:t>
      </w:r>
      <w:r w:rsidR="001B5C73">
        <w:rPr>
          <w:rFonts w:ascii="TH SarabunPSK" w:hAnsi="TH SarabunPSK" w:cs="TH SarabunPSK"/>
          <w:sz w:val="32"/>
          <w:szCs w:val="32"/>
          <w:cs/>
        </w:rPr>
        <w:br/>
      </w:r>
      <w:r w:rsidR="001B5C73">
        <w:rPr>
          <w:rFonts w:ascii="TH SarabunPSK" w:hAnsi="TH SarabunPSK" w:cs="TH SarabunPSK" w:hint="cs"/>
          <w:sz w:val="32"/>
          <w:szCs w:val="32"/>
          <w:cs/>
        </w:rPr>
        <w:t>๔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หัวข้อการประเมิน ได้แก่ การครองตน การครองคน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การครองงาน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5C73"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การปฏิบัติตามมาตรฐานจริยธรรม </w:t>
      </w:r>
      <w:r w:rsidR="001B5C73">
        <w:rPr>
          <w:rFonts w:ascii="TH SarabunPSK" w:hAnsi="TH SarabunPSK" w:cs="TH SarabunPSK"/>
          <w:sz w:val="32"/>
          <w:szCs w:val="32"/>
          <w:cs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>ซึ่งแต่ละหัวข้อมีน้ำหนักคะแนนเท่ากัน คือ ๒</w:t>
      </w:r>
      <w:r w:rsidR="001B5C73">
        <w:rPr>
          <w:rFonts w:ascii="TH SarabunPSK" w:hAnsi="TH SarabunPSK" w:cs="TH SarabunPSK" w:hint="cs"/>
          <w:sz w:val="32"/>
          <w:szCs w:val="32"/>
          <w:cs/>
        </w:rPr>
        <w:t>๕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คะแนน และมีคะแนนรวมสุทธิ ๑๐๐ คะแนน ทั้งนี้ ขอให้ผู้ประเมินทำเครื่องหมาย  </w:t>
      </w:r>
      <w:r w:rsidRPr="005F35E2">
        <w:rPr>
          <w:rFonts w:ascii="TH SarabunPSK" w:hAnsi="TH SarabunPSK" w:cs="TH SarabunPSK"/>
          <w:sz w:val="32"/>
          <w:szCs w:val="32"/>
        </w:rPr>
        <w:sym w:font="Wingdings 2" w:char="F050"/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ลงในช่องใดช่องหนึ่ง (ดีเด่น หรือดีมาก หรือดี) ของผลการประเมินในแต่ละหัวข้อการประเมิน ดังนี้</w:t>
      </w:r>
    </w:p>
    <w:p w14:paraId="77575BB5" w14:textId="1DDE0D91" w:rsidR="001B5C73" w:rsidRPr="001B5C73" w:rsidRDefault="001B5C73" w:rsidP="001B5C73">
      <w:pPr>
        <w:tabs>
          <w:tab w:val="left" w:pos="0"/>
          <w:tab w:val="left" w:pos="4704"/>
        </w:tabs>
        <w:ind w:right="-14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ดีเด่น </w:t>
      </w:r>
      <w:r w:rsidRPr="001B5C73">
        <w:rPr>
          <w:rFonts w:ascii="TH SarabunIT๙" w:hAnsi="TH SarabunIT๙" w:cs="TH SarabunIT๙"/>
          <w:color w:val="000000"/>
          <w:sz w:val="32"/>
          <w:szCs w:val="32"/>
        </w:rPr>
        <w:t>=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๒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>๕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คะแนน (ผู้ได้รับการคัดเลือกมีคุณสมบัติ</w:t>
      </w:r>
      <w:r w:rsidRPr="001B5C7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หรือแสดงพฤติกรรมตามหัวข้อการประเมิน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>อย่างครบถ้วนและสม่ำเสมอ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14:paraId="6D663579" w14:textId="5618F3C8" w:rsidR="001B5C73" w:rsidRPr="001B5C73" w:rsidRDefault="001B5C73" w:rsidP="001B5C73">
      <w:pPr>
        <w:tabs>
          <w:tab w:val="left" w:pos="0"/>
          <w:tab w:val="left" w:pos="4704"/>
        </w:tabs>
        <w:ind w:right="-141"/>
        <w:jc w:val="thaiDistribute"/>
        <w:rPr>
          <w:rFonts w:ascii="TH SarabunIT๙" w:hAnsi="TH SarabunIT๙" w:cs="TH SarabunIT๙"/>
          <w:color w:val="000000"/>
          <w:sz w:val="32"/>
          <w:szCs w:val="32"/>
        </w:rPr>
      </w:pP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ดีมาก </w:t>
      </w:r>
      <w:r w:rsidRPr="001B5C73">
        <w:rPr>
          <w:rFonts w:ascii="TH SarabunIT๙" w:hAnsi="TH SarabunIT๙" w:cs="TH SarabunIT๙"/>
          <w:color w:val="000000"/>
          <w:sz w:val="32"/>
          <w:szCs w:val="32"/>
        </w:rPr>
        <w:t>=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>๒๐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คะแนน (ผู้ได้รับการคัดเลือก</w:t>
      </w:r>
      <w:r w:rsidRPr="001B5C73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มีคุณสมบัติ</w:t>
      </w:r>
      <w:r w:rsidRPr="001B5C73">
        <w:rPr>
          <w:rFonts w:ascii="TH SarabunIT๙" w:hAnsi="TH SarabunIT๙" w:cs="TH SarabunIT๙"/>
          <w:color w:val="000000"/>
          <w:spacing w:val="-6"/>
          <w:sz w:val="32"/>
          <w:szCs w:val="32"/>
        </w:rPr>
        <w:t xml:space="preserve"> </w:t>
      </w:r>
      <w:r w:rsidRPr="001B5C73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 xml:space="preserve">หรือแสดงพฤติกรรมตามหัวข้อการประเมิน </w:t>
      </w:r>
      <w:r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br/>
      </w:r>
      <w:r>
        <w:rPr>
          <w:rFonts w:ascii="TH SarabunIT๙" w:hAnsi="TH SarabunIT๙" w:cs="TH SarabunIT๙" w:hint="cs"/>
          <w:color w:val="000000"/>
          <w:spacing w:val="-6"/>
          <w:sz w:val="32"/>
          <w:szCs w:val="32"/>
          <w:cs/>
        </w:rPr>
        <w:t xml:space="preserve">             </w:t>
      </w:r>
      <w:r w:rsidRPr="001B5C73">
        <w:rPr>
          <w:rFonts w:ascii="TH SarabunIT๙" w:hAnsi="TH SarabunIT๙" w:cs="TH SarabunIT๙"/>
          <w:color w:val="000000"/>
          <w:spacing w:val="-6"/>
          <w:sz w:val="32"/>
          <w:szCs w:val="32"/>
          <w:cs/>
        </w:rPr>
        <w:t>อย่างครบถ้วน แต่ไม่สม่ำเสมอ</w:t>
      </w:r>
      <w:r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)</w:t>
      </w:r>
    </w:p>
    <w:p w14:paraId="0D40865D" w14:textId="6BEEA6F9" w:rsidR="00BA35AE" w:rsidRPr="001B5C73" w:rsidRDefault="00C61EB8" w:rsidP="001B5C73">
      <w:pPr>
        <w:tabs>
          <w:tab w:val="left" w:pos="1985"/>
          <w:tab w:val="left" w:pos="2410"/>
          <w:tab w:val="left" w:pos="2694"/>
        </w:tabs>
        <w:ind w:right="27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0E8B57AF" wp14:editId="178C0718">
                <wp:simplePos x="0" y="0"/>
                <wp:positionH relativeFrom="margin">
                  <wp:posOffset>5175849</wp:posOffset>
                </wp:positionH>
                <wp:positionV relativeFrom="paragraph">
                  <wp:posOffset>5228794</wp:posOffset>
                </wp:positionV>
                <wp:extent cx="914400" cy="14046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672E29" w14:textId="0E5C6B11" w:rsidR="00837E58" w:rsidRPr="00837E58" w:rsidRDefault="00C61EB8" w:rsidP="00837E5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หัวข้อการ</w:t>
                            </w:r>
                            <w:r w:rsidR="00837E58"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B57A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left:0;text-align:left;margin-left:407.55pt;margin-top:411.7pt;width:1in;height:110.6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" stroked="f">
                <v:textbox style="mso-fit-shape-to-text:t">
                  <w:txbxContent>
                    <w:p w14:paraId="64672E29" w14:textId="0E5C6B11" w:rsidR="00837E58" w:rsidRPr="00837E58" w:rsidRDefault="00C61EB8" w:rsidP="00837E5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หัวข้อการ</w:t>
                      </w:r>
                      <w:r w:rsidR="00837E58"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6473" w:rsidRPr="00BF6473">
        <w:rPr>
          <w:rFonts w:ascii="TH SarabunIT๙" w:hAnsi="TH SarabunIT๙" w:cs="TH SarabunIT๙"/>
          <w:noProof/>
          <w:color w:val="0D0D0D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4FAB09E" wp14:editId="6149748A">
                <wp:simplePos x="0" y="0"/>
                <wp:positionH relativeFrom="column">
                  <wp:posOffset>17253</wp:posOffset>
                </wp:positionH>
                <wp:positionV relativeFrom="paragraph">
                  <wp:posOffset>4952748</wp:posOffset>
                </wp:positionV>
                <wp:extent cx="5469147" cy="345056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9147" cy="3450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DCFC9" w14:textId="72C0DA57" w:rsidR="00BF6473" w:rsidRPr="0059733E" w:rsidRDefault="00BF6473" w:rsidP="00BF6473">
                            <w:pPr>
                              <w:pStyle w:val="FootnoteText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 w:rsidRPr="00BF6473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vertAlign w:val="superscript"/>
                              </w:rPr>
                              <w:t xml:space="preserve"> </w:t>
                            </w:r>
                            <w:r w:rsidRPr="00DE1973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รายละเอียดประเด็นพิจารณาสำหรับ</w:t>
                            </w:r>
                            <w:r w:rsidRPr="0059733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แต่ละหัวข้อ</w:t>
                            </w:r>
                            <w:r w:rsidRPr="00DE1973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>การประเมิน ปรากฏ</w:t>
                            </w:r>
                            <w:r w:rsidRPr="0059733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ใน</w:t>
                            </w:r>
                            <w:r w:rsidRPr="00DE1973"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  <w:t xml:space="preserve">คำชี้แจงการประเมินฯ </w:t>
                            </w:r>
                            <w:r w:rsidRPr="0059733E"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ท้ายแบบประเมินนี้</w:t>
                            </w:r>
                          </w:p>
                          <w:p w14:paraId="6228C620" w14:textId="6726ACD4" w:rsidR="00BF6473" w:rsidRDefault="00BF647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AB09E" id="_x0000_s1028" type="#_x0000_t202" style="position:absolute;left:0;text-align:left;margin-left:1.35pt;margin-top:390pt;width:430.65pt;height:27.1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" stroked="f">
                <v:textbox>
                  <w:txbxContent>
                    <w:p w14:paraId="1F5DCFC9" w14:textId="72C0DA57" w:rsidR="00BF6473" w:rsidRPr="0059733E" w:rsidRDefault="00BF6473" w:rsidP="00BF6473">
                      <w:pPr>
                        <w:pStyle w:val="FootnoteText"/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 w:rsidRPr="00BF6473">
                        <w:rPr>
                          <w:rFonts w:ascii="TH SarabunPSK" w:hAnsi="TH SarabunPSK" w:cs="TH SarabunPSK"/>
                          <w:sz w:val="28"/>
                          <w:szCs w:val="28"/>
                          <w:vertAlign w:val="superscript"/>
                        </w:rPr>
                        <w:t>1</w:t>
                      </w:r>
                      <w:r>
                        <w:rPr>
                          <w:rFonts w:ascii="TH SarabunPSK" w:hAnsi="TH SarabunPSK" w:cs="TH SarabunPSK"/>
                          <w:sz w:val="28"/>
                          <w:szCs w:val="28"/>
                          <w:vertAlign w:val="superscript"/>
                        </w:rPr>
                        <w:t xml:space="preserve"> </w:t>
                      </w:r>
                      <w:r w:rsidRPr="00DE1973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รายละเอียดประเด็นพิจารณาสำหรับ</w:t>
                      </w:r>
                      <w:r w:rsidRPr="0059733E"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แต่ละหัวข้อ</w:t>
                      </w:r>
                      <w:r w:rsidRPr="00DE1973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>การประเมิน ปรากฏ</w:t>
                      </w:r>
                      <w:r w:rsidRPr="0059733E"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ใน</w:t>
                      </w:r>
                      <w:r w:rsidRPr="00DE1973"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  <w:t xml:space="preserve">คำชี้แจงการประเมินฯ </w:t>
                      </w:r>
                      <w:r w:rsidRPr="0059733E"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ท้ายแบบประเมินนี้</w:t>
                      </w:r>
                    </w:p>
                    <w:p w14:paraId="6228C620" w14:textId="6726ACD4" w:rsidR="00BF6473" w:rsidRDefault="00BF6473"/>
                  </w:txbxContent>
                </v:textbox>
              </v:shape>
            </w:pict>
          </mc:Fallback>
        </mc:AlternateContent>
      </w:r>
      <w:r w:rsidR="001B5C73"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ดี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</w:rPr>
        <w:t>=</w:t>
      </w:r>
      <w:r w:rsidR="001B5C73" w:rsidRP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๑๐ คะแนน (ผู้ได้รับการคัดเลือกมีคุณสมบัติ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</w:rPr>
        <w:t xml:space="preserve">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หรือแสดงพฤติกรรมตามหัวข้อการประเมิน ไม่ครบถ้วน</w:t>
      </w:r>
      <w:r w:rsidR="001B5C73">
        <w:rPr>
          <w:rFonts w:ascii="TH SarabunIT๙" w:hAnsi="TH SarabunIT๙" w:cs="TH SarabunIT๙"/>
          <w:color w:val="000000"/>
          <w:sz w:val="32"/>
          <w:szCs w:val="32"/>
          <w:cs/>
        </w:rPr>
        <w:br/>
      </w:r>
      <w:r w:rsid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                   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  <w:cs/>
        </w:rPr>
        <w:t xml:space="preserve"> </w:t>
      </w:r>
      <w:r w:rsidR="001B5C73">
        <w:rPr>
          <w:rFonts w:ascii="TH SarabunIT๙" w:hAnsi="TH SarabunIT๙" w:cs="TH SarabunIT๙" w:hint="cs"/>
          <w:color w:val="000000"/>
          <w:sz w:val="32"/>
          <w:szCs w:val="32"/>
          <w:cs/>
        </w:rPr>
        <w:t xml:space="preserve">   </w:t>
      </w:r>
      <w:r w:rsidR="001B5C73" w:rsidRPr="001B5C73">
        <w:rPr>
          <w:rFonts w:ascii="TH SarabunIT๙" w:hAnsi="TH SarabunIT๙" w:cs="TH SarabunIT๙"/>
          <w:color w:val="000000"/>
          <w:sz w:val="32"/>
          <w:szCs w:val="32"/>
          <w:cs/>
        </w:rPr>
        <w:t>หรือไม่สม่ำเสมอ)</w:t>
      </w:r>
      <w:r w:rsidR="001B5C73" w:rsidRPr="001B5C73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6"/>
        <w:gridCol w:w="1264"/>
        <w:gridCol w:w="1275"/>
        <w:gridCol w:w="1265"/>
      </w:tblGrid>
      <w:tr w:rsidR="00BA35AE" w:rsidRPr="005F35E2" w14:paraId="7325E54B" w14:textId="77777777" w:rsidTr="00D37948">
        <w:trPr>
          <w:tblHeader/>
        </w:trPr>
        <w:tc>
          <w:tcPr>
            <w:tcW w:w="5286" w:type="dxa"/>
            <w:vMerge w:val="restart"/>
            <w:shd w:val="clear" w:color="auto" w:fill="D9D9D9" w:themeFill="background1" w:themeFillShade="D9"/>
            <w:vAlign w:val="center"/>
          </w:tcPr>
          <w:p w14:paraId="7F6F5DC5" w14:textId="5B692694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หัวข้อการประเมิน</w:t>
            </w:r>
          </w:p>
        </w:tc>
        <w:tc>
          <w:tcPr>
            <w:tcW w:w="3804" w:type="dxa"/>
            <w:gridSpan w:val="3"/>
            <w:shd w:val="clear" w:color="auto" w:fill="D9D9D9" w:themeFill="background1" w:themeFillShade="D9"/>
          </w:tcPr>
          <w:p w14:paraId="6E6D5369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BA35AE" w:rsidRPr="005F35E2" w14:paraId="4E32BD8A" w14:textId="77777777" w:rsidTr="006F470F">
        <w:trPr>
          <w:tblHeader/>
        </w:trPr>
        <w:tc>
          <w:tcPr>
            <w:tcW w:w="5286" w:type="dxa"/>
            <w:vMerge/>
            <w:shd w:val="clear" w:color="auto" w:fill="D9D9D9" w:themeFill="background1" w:themeFillShade="D9"/>
          </w:tcPr>
          <w:p w14:paraId="0FDA5BB8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264" w:type="dxa"/>
            <w:shd w:val="clear" w:color="auto" w:fill="D9D9D9" w:themeFill="background1" w:themeFillShade="D9"/>
          </w:tcPr>
          <w:p w14:paraId="46FD63DB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ดีเด่น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01ECA360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265" w:type="dxa"/>
            <w:shd w:val="clear" w:color="auto" w:fill="D9D9D9" w:themeFill="background1" w:themeFillShade="D9"/>
          </w:tcPr>
          <w:p w14:paraId="6E44530B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</w:t>
            </w:r>
          </w:p>
        </w:tc>
      </w:tr>
      <w:tr w:rsidR="00BA35AE" w:rsidRPr="005F35E2" w14:paraId="5AC5DF6C" w14:textId="77777777" w:rsidTr="006F470F">
        <w:trPr>
          <w:trHeight w:val="288"/>
        </w:trPr>
        <w:tc>
          <w:tcPr>
            <w:tcW w:w="5286" w:type="dxa"/>
            <w:tcBorders>
              <w:bottom w:val="single" w:sz="4" w:space="0" w:color="auto"/>
            </w:tcBorders>
          </w:tcPr>
          <w:p w14:paraId="0B9E414F" w14:textId="2FB06927" w:rsidR="00BA35AE" w:rsidRPr="005F35E2" w:rsidRDefault="00BA35AE" w:rsidP="00D37948">
            <w:pPr>
              <w:pStyle w:val="NormalWeb"/>
              <w:spacing w:before="0" w:beforeAutospacing="0" w:after="0" w:afterAutospacing="0"/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ก. การครองตน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</w:t>
            </w:r>
            <w:r w:rsidR="001B5C73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1264" w:type="dxa"/>
            <w:tcBorders>
              <w:bottom w:val="single" w:sz="4" w:space="0" w:color="auto"/>
            </w:tcBorders>
          </w:tcPr>
          <w:p w14:paraId="513C35EF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0DEE018C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</w:tcPr>
          <w:p w14:paraId="7EBE04AA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1DB02446" w14:textId="77777777" w:rsidTr="00D37948">
        <w:trPr>
          <w:trHeight w:val="288"/>
        </w:trPr>
        <w:tc>
          <w:tcPr>
            <w:tcW w:w="9090" w:type="dxa"/>
            <w:gridSpan w:val="4"/>
            <w:tcBorders>
              <w:bottom w:val="single" w:sz="4" w:space="0" w:color="auto"/>
            </w:tcBorders>
          </w:tcPr>
          <w:p w14:paraId="74192133" w14:textId="408D030A" w:rsidR="00BA35AE" w:rsidRPr="005F35E2" w:rsidRDefault="00BA35AE" w:rsidP="00D37948">
            <w:pPr>
              <w:pStyle w:val="NormalWeb"/>
              <w:tabs>
                <w:tab w:val="left" w:pos="252"/>
              </w:tabs>
              <w:spacing w:before="0" w:beforeAutospacing="0" w:after="0" w:afterAutospacing="0"/>
              <w:ind w:right="-18"/>
              <w:jc w:val="thaiDistribute"/>
              <w:rPr>
                <w:rStyle w:val="Strong"/>
                <w:rFonts w:ascii="TH SarabunPSK" w:eastAsia="Calibri" w:hAnsi="TH SarabunPSK" w:cs="TH SarabunPSK" w:hint="cs"/>
                <w:b w:val="0"/>
                <w:bCs w:val="0"/>
                <w:sz w:val="32"/>
                <w:szCs w:val="32"/>
                <w:u w:val="single"/>
              </w:rPr>
            </w:pPr>
            <w:r w:rsidRPr="005F35E2">
              <w:rPr>
                <w:rStyle w:val="Strong"/>
                <w:rFonts w:ascii="TH SarabunPSK" w:eastAsia="Calibri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  <w:r w:rsidR="00C61EB8" w:rsidRPr="00C61EB8">
              <w:rPr>
                <w:rStyle w:val="Strong"/>
                <w:rFonts w:ascii="TH SarabunPSK" w:eastAsia="Calibri" w:hAnsi="TH SarabunPSK" w:cs="TH SarabunPSK"/>
                <w:b w:val="0"/>
                <w:bCs w:val="0"/>
                <w:sz w:val="32"/>
                <w:szCs w:val="32"/>
                <w:vertAlign w:val="superscript"/>
              </w:rPr>
              <w:t>1</w:t>
            </w:r>
          </w:p>
          <w:p w14:paraId="61174B0B" w14:textId="77777777" w:rsidR="001B5C73" w:rsidRPr="00987AA3" w:rsidRDefault="001B5C73" w:rsidP="001B5C73">
            <w:pPr>
              <w:pStyle w:val="NormalWeb"/>
              <w:numPr>
                <w:ilvl w:val="0"/>
                <w:numId w:val="6"/>
              </w:numPr>
              <w:tabs>
                <w:tab w:val="left" w:pos="252"/>
              </w:tabs>
              <w:spacing w:before="0" w:beforeAutospacing="0" w:after="0" w:afterAutospacing="0" w:line="216" w:lineRule="auto"/>
              <w:ind w:left="0" w:right="-14" w:firstLine="0"/>
              <w:jc w:val="thaiDistribute"/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</w:rPr>
            </w:pPr>
            <w:r w:rsidRPr="00987AA3"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  <w:cs/>
              </w:rPr>
              <w:t>การปฏิบัติตนเป็นแบบอย่างที่ดีต่อผู้ร่วมงาน (เช่น การปฏิบัติตนตามหลักศาสนา การดำเนินชีวิต</w:t>
            </w:r>
            <w:r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</w:rPr>
              <w:br/>
            </w:r>
            <w:r w:rsidRPr="00987AA3"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  <w:cs/>
              </w:rPr>
              <w:t>ตามหลักปรัชญาของเศรษฐกิจพอเพียง เป็นต้น)</w:t>
            </w:r>
          </w:p>
          <w:p w14:paraId="25D2A928" w14:textId="55A6D3F7" w:rsidR="00BA35AE" w:rsidRPr="005F35E2" w:rsidRDefault="001B5C73" w:rsidP="001B5C73">
            <w:pPr>
              <w:pStyle w:val="NormalWeb"/>
              <w:numPr>
                <w:ilvl w:val="0"/>
                <w:numId w:val="6"/>
              </w:numPr>
              <w:tabs>
                <w:tab w:val="left" w:pos="252"/>
              </w:tabs>
              <w:spacing w:before="0" w:beforeAutospacing="0" w:after="0" w:afterAutospacing="0"/>
              <w:ind w:left="0" w:right="-18" w:firstLine="0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987AA3">
              <w:rPr>
                <w:rStyle w:val="Strong"/>
                <w:rFonts w:ascii="TH SarabunIT๙" w:eastAsia="Calibri" w:hAnsi="TH SarabunIT๙" w:cs="TH SarabunIT๙"/>
                <w:b w:val="0"/>
                <w:bCs w:val="0"/>
                <w:color w:val="000000"/>
                <w:sz w:val="32"/>
                <w:szCs w:val="32"/>
                <w:cs/>
              </w:rPr>
              <w:t>การรักษาและปฏิบัติตามระเบียบวินัยและกฎหมาย</w:t>
            </w:r>
          </w:p>
        </w:tc>
      </w:tr>
      <w:tr w:rsidR="00BA35AE" w:rsidRPr="005F35E2" w14:paraId="5E8D56BA" w14:textId="77777777" w:rsidTr="006F470F">
        <w:trPr>
          <w:trHeight w:val="288"/>
        </w:trPr>
        <w:tc>
          <w:tcPr>
            <w:tcW w:w="5286" w:type="dxa"/>
          </w:tcPr>
          <w:p w14:paraId="431FCEE6" w14:textId="430B18E7" w:rsidR="00BA35AE" w:rsidRPr="005F35E2" w:rsidRDefault="00BA35AE" w:rsidP="00D37948">
            <w:pPr>
              <w:pStyle w:val="NormalWeb"/>
              <w:spacing w:before="0" w:beforeAutospacing="0" w:after="0" w:afterAutospacing="0"/>
              <w:ind w:right="-18"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ข. การครองคน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</w:t>
            </w:r>
            <w:r w:rsidR="001B5C73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1264" w:type="dxa"/>
          </w:tcPr>
          <w:p w14:paraId="365120CD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61642ABE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5AC8A5CC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56E74868" w14:textId="77777777" w:rsidTr="00D37948">
        <w:trPr>
          <w:trHeight w:val="288"/>
        </w:trPr>
        <w:tc>
          <w:tcPr>
            <w:tcW w:w="9090" w:type="dxa"/>
            <w:gridSpan w:val="4"/>
          </w:tcPr>
          <w:p w14:paraId="6F4512AE" w14:textId="77777777" w:rsidR="00BA35AE" w:rsidRPr="005F35E2" w:rsidRDefault="00BA35AE" w:rsidP="00D37948">
            <w:pPr>
              <w:tabs>
                <w:tab w:val="left" w:pos="252"/>
              </w:tabs>
              <w:ind w:right="-18"/>
              <w:jc w:val="thaiDistribute"/>
              <w:rPr>
                <w:rStyle w:val="Strong"/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5F35E2">
              <w:rPr>
                <w:rStyle w:val="Strong"/>
                <w:rFonts w:ascii="TH SarabunPSK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474DEA46" w14:textId="77777777" w:rsidR="001B5C73" w:rsidRPr="00DF782C" w:rsidRDefault="001B5C73" w:rsidP="001B5C73">
            <w:pPr>
              <w:numPr>
                <w:ilvl w:val="0"/>
                <w:numId w:val="7"/>
              </w:numPr>
              <w:tabs>
                <w:tab w:val="left" w:pos="252"/>
              </w:tabs>
              <w:spacing w:line="216" w:lineRule="auto"/>
              <w:ind w:left="0" w:right="-14" w:firstLine="0"/>
              <w:contextualSpacing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ความสามารถในการประสานสัมพันธ์ และสร้างความเข้าใจอันดีกับผู้บังคับบัญชา เพื่อนร่วมงาน 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br/>
              <w:t>ผู้ใต้บังคับบัญชา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และผู้รับบริการ</w:t>
            </w:r>
          </w:p>
          <w:p w14:paraId="13215381" w14:textId="77777777" w:rsidR="001B5C73" w:rsidRPr="00DF782C" w:rsidRDefault="001B5C73" w:rsidP="001B5C73">
            <w:pPr>
              <w:numPr>
                <w:ilvl w:val="0"/>
                <w:numId w:val="7"/>
              </w:numPr>
              <w:tabs>
                <w:tab w:val="left" w:pos="252"/>
              </w:tabs>
              <w:spacing w:line="216" w:lineRule="auto"/>
              <w:ind w:left="0" w:right="-14" w:firstLine="0"/>
              <w:contextualSpacing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ความสามารถในการร่วมทำงานเป็นกลุ่ม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สามารถจูงใจให้เกิดการยอมรับ และให้ความช่วยเหลือ</w:t>
            </w:r>
          </w:p>
          <w:p w14:paraId="008D27B3" w14:textId="77777777" w:rsidR="001B5C73" w:rsidRPr="00DF782C" w:rsidRDefault="001B5C73" w:rsidP="001B5C73">
            <w:pPr>
              <w:numPr>
                <w:ilvl w:val="0"/>
                <w:numId w:val="7"/>
              </w:numPr>
              <w:tabs>
                <w:tab w:val="left" w:pos="252"/>
              </w:tabs>
              <w:spacing w:line="216" w:lineRule="auto"/>
              <w:ind w:left="0" w:right="-14" w:firstLine="0"/>
              <w:contextualSpacing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ให้บริการแก่ผู้รับบริการด้วยความเสมอภาค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แนะนำสิ่งที่เป็นประโยชน์</w:t>
            </w:r>
          </w:p>
          <w:p w14:paraId="4238BB78" w14:textId="77777777" w:rsidR="001B5C73" w:rsidRPr="00DF782C" w:rsidRDefault="001B5C73" w:rsidP="001B5C73">
            <w:pPr>
              <w:numPr>
                <w:ilvl w:val="0"/>
                <w:numId w:val="7"/>
              </w:numPr>
              <w:tabs>
                <w:tab w:val="left" w:pos="252"/>
              </w:tabs>
              <w:spacing w:line="216" w:lineRule="auto"/>
              <w:ind w:left="0" w:right="-14" w:firstLine="0"/>
              <w:contextualSpacing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การเป็นผู้มีความเป็นธรรมทั้งต่อตนเอง และต่อผู้อื่น</w:t>
            </w:r>
          </w:p>
          <w:p w14:paraId="5043DFA3" w14:textId="157CC257" w:rsidR="00867AFA" w:rsidRPr="005F35E2" w:rsidRDefault="001B5C73" w:rsidP="001B5C73">
            <w:pPr>
              <w:pStyle w:val="ListParagraph"/>
              <w:tabs>
                <w:tab w:val="left" w:pos="252"/>
              </w:tabs>
              <w:ind w:left="0" w:right="-18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การเสริมสร้างความสามัคคี และร่วมกิจกรรมของหมู่คณะทั้งในและนอกหน่วยงาน</w:t>
            </w:r>
          </w:p>
        </w:tc>
      </w:tr>
      <w:tr w:rsidR="006F470F" w:rsidRPr="005F35E2" w14:paraId="4294BDDD" w14:textId="60BD3FAF" w:rsidTr="006F470F">
        <w:trPr>
          <w:trHeight w:val="288"/>
        </w:trPr>
        <w:tc>
          <w:tcPr>
            <w:tcW w:w="5286" w:type="dxa"/>
          </w:tcPr>
          <w:p w14:paraId="60831CA6" w14:textId="731DB43B" w:rsidR="006F470F" w:rsidRPr="005F35E2" w:rsidRDefault="006F470F" w:rsidP="00D37948">
            <w:pPr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ค. การครองงาน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</w:t>
            </w:r>
            <w:r w:rsidR="001B5C73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1264" w:type="dxa"/>
          </w:tcPr>
          <w:p w14:paraId="05DE7755" w14:textId="77777777" w:rsidR="006F470F" w:rsidRPr="006F470F" w:rsidRDefault="006F470F" w:rsidP="00D37948">
            <w:pPr>
              <w:ind w:left="6"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72380056" w14:textId="77777777" w:rsidR="006F470F" w:rsidRPr="006F470F" w:rsidRDefault="006F470F" w:rsidP="00D37948">
            <w:pPr>
              <w:ind w:left="6"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57410459" w14:textId="77777777" w:rsidR="006F470F" w:rsidRPr="006F470F" w:rsidRDefault="006F470F" w:rsidP="00D37948">
            <w:pPr>
              <w:ind w:left="6"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3A2FFCA9" w14:textId="77777777" w:rsidTr="00D37948">
        <w:trPr>
          <w:trHeight w:val="288"/>
        </w:trPr>
        <w:tc>
          <w:tcPr>
            <w:tcW w:w="9090" w:type="dxa"/>
            <w:gridSpan w:val="4"/>
          </w:tcPr>
          <w:p w14:paraId="015E997B" w14:textId="386373C9" w:rsidR="00BA35AE" w:rsidRDefault="00C61EB8" w:rsidP="006A7959">
            <w:pPr>
              <w:tabs>
                <w:tab w:val="left" w:pos="252"/>
              </w:tabs>
              <w:ind w:right="-18"/>
              <w:jc w:val="thaiDistribute"/>
              <w:rPr>
                <w:rStyle w:val="Strong"/>
                <w:rFonts w:ascii="TH SarabunPSK" w:hAnsi="TH SarabunPSK" w:cs="TH SarabunPSK"/>
                <w:sz w:val="32"/>
                <w:szCs w:val="32"/>
                <w:u w:val="single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u w:val="single"/>
                <w:lang w:val="th-TH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28307143" wp14:editId="72F83DB0">
                      <wp:simplePos x="0" y="0"/>
                      <wp:positionH relativeFrom="column">
                        <wp:posOffset>2487295</wp:posOffset>
                      </wp:positionH>
                      <wp:positionV relativeFrom="paragraph">
                        <wp:posOffset>2636520</wp:posOffset>
                      </wp:positionV>
                      <wp:extent cx="1304925" cy="440690"/>
                      <wp:effectExtent l="0" t="0" r="0" b="0"/>
                      <wp:wrapNone/>
                      <wp:docPr id="620893997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04925" cy="4406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9C0440E" w14:textId="77777777" w:rsidR="00C61EB8" w:rsidRPr="00CA68DC" w:rsidRDefault="00C61EB8" w:rsidP="00C61EB8">
                                  <w:pPr>
                                    <w:rPr>
                                      <w:rFonts w:ascii="TH SarabunPSK" w:hAnsi="TH SarabunPSK" w:cs="TH SarabunPSK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TH SarabunPSK" w:hAnsi="TH SarabunPSK" w:cs="TH SarabunPSK" w:hint="cs"/>
                                      <w:sz w:val="32"/>
                                      <w:szCs w:val="32"/>
                                      <w:cs/>
                                    </w:rPr>
                                    <w:t>หัวข้อประเมิน...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8307143" id="Text Box 5" o:spid="_x0000_s1029" type="#_x0000_t202" style="position:absolute;left:0;text-align:left;margin-left:195.85pt;margin-top:207.6pt;width:102.75pt;height:34.7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" stroked="f">
                      <v:textbox style="mso-fit-shape-to-text:t">
                        <w:txbxContent>
                          <w:p w14:paraId="79C0440E" w14:textId="77777777" w:rsidR="00C61EB8" w:rsidRPr="00CA68DC" w:rsidRDefault="00C61EB8" w:rsidP="00C61EB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หัวข้อประเมิน...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BA35AE" w:rsidRPr="005F35E2">
              <w:rPr>
                <w:rStyle w:val="Strong"/>
                <w:rFonts w:ascii="TH SarabunPSK" w:hAnsi="TH SarabunPSK" w:cs="TH SarabunPSK"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2532AE2B" w14:textId="34DD04F0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ความรู้</w:t>
            </w: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ความสามารถในการปฏิบัติงาน</w:t>
            </w:r>
          </w:p>
          <w:p w14:paraId="24508117" w14:textId="2FA21DD4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ความรับผิดชอบต่อหน้าที่</w:t>
            </w:r>
          </w:p>
          <w:p w14:paraId="3F7509B0" w14:textId="2B460BC4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ความขยันและพากเพียรในการทำงาน</w:t>
            </w: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</w:rPr>
              <w:t xml:space="preserve"> </w:t>
            </w:r>
          </w:p>
          <w:p w14:paraId="08017B39" w14:textId="19D881BD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lastRenderedPageBreak/>
              <w:t xml:space="preserve">ความคิดริเริ่มสร้างสรรค์ และการพัฒนานวัตกรรมในการทำงาน </w:t>
            </w:r>
          </w:p>
          <w:p w14:paraId="3BE0E012" w14:textId="77777777" w:rsidR="006A7959" w:rsidRPr="00DF782C" w:rsidRDefault="006A7959" w:rsidP="006A7959">
            <w:pPr>
              <w:numPr>
                <w:ilvl w:val="0"/>
                <w:numId w:val="9"/>
              </w:numPr>
              <w:tabs>
                <w:tab w:val="left" w:pos="252"/>
              </w:tabs>
              <w:spacing w:line="216" w:lineRule="auto"/>
              <w:ind w:left="0" w:right="-18" w:firstLine="0"/>
              <w:contextualSpacing/>
              <w:jc w:val="thaiDistribute"/>
              <w:rPr>
                <w:rFonts w:ascii="TH SarabunIT๙" w:hAnsi="TH SarabunIT๙" w:cs="TH SarabunIT๙"/>
                <w:color w:val="0D0D0D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D0D0D"/>
                <w:sz w:val="32"/>
                <w:szCs w:val="32"/>
                <w:cs/>
              </w:rPr>
              <w:t>การมีผลงานดีเด่นที่เป็นประโยชน์ต่อราชการและสังคม</w:t>
            </w:r>
          </w:p>
          <w:p w14:paraId="42E3DA06" w14:textId="3D00EC61" w:rsidR="006A7959" w:rsidRPr="006A7959" w:rsidRDefault="006A7959" w:rsidP="006A7959">
            <w:pPr>
              <w:tabs>
                <w:tab w:val="left" w:pos="252"/>
              </w:tabs>
              <w:ind w:right="-18"/>
              <w:jc w:val="thaiDistribute"/>
              <w:rPr>
                <w:rFonts w:ascii="TH SarabunPSK" w:hAnsi="TH SarabunPSK" w:cs="TH SarabunPSK" w:hint="cs"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๖. </w:t>
            </w:r>
            <w:r w:rsidRPr="00DF782C">
              <w:rPr>
                <w:rFonts w:ascii="TH SarabunIT๙" w:hAnsi="TH SarabunIT๙" w:cs="TH SarabunIT๙"/>
                <w:sz w:val="32"/>
                <w:szCs w:val="32"/>
                <w:cs/>
              </w:rPr>
              <w:t>ผลงานเด่นที่ได้รับมอบหมายนอกเหนือจากงานในหน้าที่</w:t>
            </w:r>
          </w:p>
        </w:tc>
      </w:tr>
      <w:tr w:rsidR="00BA35AE" w:rsidRPr="005F35E2" w14:paraId="5E99CC6C" w14:textId="77777777" w:rsidTr="006F470F">
        <w:trPr>
          <w:trHeight w:val="288"/>
        </w:trPr>
        <w:tc>
          <w:tcPr>
            <w:tcW w:w="5286" w:type="dxa"/>
            <w:shd w:val="clear" w:color="auto" w:fill="D9D9D9" w:themeFill="background1" w:themeFillShade="D9"/>
          </w:tcPr>
          <w:p w14:paraId="5DFCA91F" w14:textId="77777777" w:rsidR="00BA35AE" w:rsidRPr="005F35E2" w:rsidRDefault="00BA35AE" w:rsidP="00D37948">
            <w:pPr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264" w:type="dxa"/>
            <w:shd w:val="clear" w:color="auto" w:fill="D9D9D9" w:themeFill="background1" w:themeFillShade="D9"/>
          </w:tcPr>
          <w:p w14:paraId="40F10046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ดีเด่น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78A45A7D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265" w:type="dxa"/>
            <w:shd w:val="clear" w:color="auto" w:fill="D9D9D9" w:themeFill="background1" w:themeFillShade="D9"/>
          </w:tcPr>
          <w:p w14:paraId="54305E2D" w14:textId="77777777" w:rsidR="00BA35AE" w:rsidRPr="005F35E2" w:rsidRDefault="00BA35AE" w:rsidP="00D37948">
            <w:pPr>
              <w:ind w:right="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ดี</w:t>
            </w:r>
          </w:p>
        </w:tc>
      </w:tr>
      <w:tr w:rsidR="00BA35AE" w:rsidRPr="005F35E2" w14:paraId="09E1EFAB" w14:textId="77777777" w:rsidTr="006F470F">
        <w:trPr>
          <w:trHeight w:val="288"/>
        </w:trPr>
        <w:tc>
          <w:tcPr>
            <w:tcW w:w="5286" w:type="dxa"/>
          </w:tcPr>
          <w:p w14:paraId="4D443089" w14:textId="493DD01A" w:rsidR="00BA35AE" w:rsidRPr="005F35E2" w:rsidRDefault="00BA35AE" w:rsidP="00D37948">
            <w:pPr>
              <w:ind w:right="-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ง. การปฏิบัติตามมาตรฐานจริยธรรม 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>(๒</w:t>
            </w:r>
            <w:r w:rsidR="001B5C73">
              <w:rPr>
                <w:rFonts w:ascii="TH SarabunPSK" w:hAnsi="TH SarabunPSK" w:cs="TH SarabunPSK" w:hint="cs"/>
                <w:sz w:val="32"/>
                <w:szCs w:val="32"/>
                <w:cs/>
              </w:rPr>
              <w:t>๕</w:t>
            </w:r>
            <w:r w:rsidRPr="005F35E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คะแนน)</w:t>
            </w:r>
          </w:p>
        </w:tc>
        <w:tc>
          <w:tcPr>
            <w:tcW w:w="1264" w:type="dxa"/>
          </w:tcPr>
          <w:p w14:paraId="4C06E7C9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F6F910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5" w:type="dxa"/>
          </w:tcPr>
          <w:p w14:paraId="00BDBC00" w14:textId="77777777" w:rsidR="00BA35AE" w:rsidRPr="005F35E2" w:rsidRDefault="00BA35AE" w:rsidP="00D37948">
            <w:pPr>
              <w:ind w:right="-1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35AE" w:rsidRPr="005F35E2" w14:paraId="55621450" w14:textId="77777777" w:rsidTr="00D37948">
        <w:trPr>
          <w:trHeight w:val="288"/>
        </w:trPr>
        <w:tc>
          <w:tcPr>
            <w:tcW w:w="9090" w:type="dxa"/>
            <w:gridSpan w:val="4"/>
            <w:tcBorders>
              <w:bottom w:val="single" w:sz="4" w:space="0" w:color="auto"/>
            </w:tcBorders>
          </w:tcPr>
          <w:p w14:paraId="3BB43848" w14:textId="51202885" w:rsidR="00BA35AE" w:rsidRPr="007F568B" w:rsidRDefault="00BA35AE" w:rsidP="00D37948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</w:rPr>
            </w:pPr>
            <w:r w:rsidRPr="007F568B">
              <w:rPr>
                <w:rFonts w:ascii="TH SarabunPSK" w:hAnsi="TH SarabunPSK" w:cs="TH SarabunPSK"/>
                <w:b/>
                <w:bCs/>
                <w:sz w:val="32"/>
                <w:szCs w:val="32"/>
                <w:u w:val="single"/>
                <w:cs/>
              </w:rPr>
              <w:t>ประเด็นพิจารณา</w:t>
            </w:r>
          </w:p>
          <w:p w14:paraId="48B0816D" w14:textId="0220AD56" w:rsidR="006A7959" w:rsidRPr="00DF782C" w:rsidRDefault="006A7959" w:rsidP="006A7959">
            <w:pPr>
              <w:tabs>
                <w:tab w:val="left" w:pos="498"/>
              </w:tabs>
              <w:ind w:right="-18"/>
              <w:jc w:val="thaiDistribute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๑. ยึดมั่นในสถาบันหลักของประเทศอันได้แก่ ชาติ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ศาสนา พระมหากษัตริย์ และการปกครองระบอบประชาธิปไตยอันมีพระมหากษัตริย์ทรงเป็นประมุข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36620A58" w14:textId="77777777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๒. ซื่อสัตย์สุจริต มีจิตสำนึกที่ดีและความรับผิดชอบต่อหน้าที่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6A3390FB" w14:textId="77777777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๓. ยืนหยัดในสิ่งที่ถูกต้องชอบธรรม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574DE42B" w14:textId="49CBCF66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๔. ยึดถือประโยชน์ส่วนรวมเป็นที่ตั้ง และมีจิตสาธารณะ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6237308B" w14:textId="7C98FBFE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๕. มุ่งผลสัมฤทธิ์ของงาน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7A4E260D" w14:textId="63B74641" w:rsidR="006A7959" w:rsidRPr="00DF782C" w:rsidRDefault="006A7959" w:rsidP="006A7959">
            <w:pPr>
              <w:tabs>
                <w:tab w:val="left" w:pos="498"/>
              </w:tabs>
              <w:ind w:right="-1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๖. ไม่เลือกปฏิบัติโดยไม่เป็นธรรม</w:t>
            </w: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  <w:p w14:paraId="0054EF04" w14:textId="2316AD98" w:rsidR="00BA35AE" w:rsidRPr="005F35E2" w:rsidRDefault="006A7959" w:rsidP="006A7959">
            <w:pPr>
              <w:tabs>
                <w:tab w:val="left" w:pos="498"/>
              </w:tabs>
              <w:ind w:right="-18"/>
              <w:rPr>
                <w:rFonts w:ascii="TH SarabunPSK" w:hAnsi="TH SarabunPSK" w:cs="TH SarabunPSK"/>
                <w:sz w:val="32"/>
                <w:szCs w:val="32"/>
              </w:rPr>
            </w:pPr>
            <w:r w:rsidRPr="00DF782C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๗. ดำรงตนเป็นแบบอย่างที่ดีและรักษาภาพลักษณ์ของทางราชการ</w:t>
            </w:r>
          </w:p>
        </w:tc>
      </w:tr>
      <w:tr w:rsidR="006F470F" w:rsidRPr="005F35E2" w14:paraId="3E8DBCEB" w14:textId="77777777" w:rsidTr="00D37948">
        <w:tc>
          <w:tcPr>
            <w:tcW w:w="5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7C47EE4" w14:textId="395716F8" w:rsidR="006F470F" w:rsidRPr="005F35E2" w:rsidRDefault="006F470F" w:rsidP="006F470F">
            <w:pPr>
              <w:ind w:right="0"/>
              <w:jc w:val="righ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รวมคะแนน ก – </w:t>
            </w:r>
            <w:r w:rsidR="006A795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ง</w:t>
            </w:r>
            <w:r w:rsidRPr="005F35E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(คะแนนเต็ม ๑๐๐ คะแนน)</w:t>
            </w:r>
          </w:p>
        </w:tc>
        <w:tc>
          <w:tcPr>
            <w:tcW w:w="3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4B2D7" w14:textId="77777777" w:rsidR="006F470F" w:rsidRPr="005F35E2" w:rsidRDefault="006F470F" w:rsidP="006F470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24002876" w14:textId="6077B885" w:rsidR="00BA35AE" w:rsidRPr="005F35E2" w:rsidRDefault="00BA35AE" w:rsidP="001B4EE7">
      <w:pPr>
        <w:spacing w:before="240"/>
        <w:ind w:right="-46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ความเห็นเพิ่มเติมของผู้ประเมิน</w:t>
      </w:r>
    </w:p>
    <w:p w14:paraId="351D09F7" w14:textId="7F4094E9" w:rsidR="00BA35AE" w:rsidRPr="005F35E2" w:rsidRDefault="00BA35AE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</w:t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     </w:t>
      </w:r>
    </w:p>
    <w:p w14:paraId="36140D11" w14:textId="77777777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  <w:u w:val="dotted"/>
        </w:rPr>
      </w:pP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</w:r>
      <w:r w:rsidRPr="005F35E2">
        <w:rPr>
          <w:rFonts w:ascii="TH SarabunPSK" w:hAnsi="TH SarabunPSK" w:cs="TH SarabunPSK"/>
          <w:sz w:val="32"/>
          <w:szCs w:val="32"/>
          <w:u w:val="dotted"/>
          <w:cs/>
        </w:rPr>
        <w:tab/>
        <w:t xml:space="preserve">      </w:t>
      </w:r>
    </w:p>
    <w:p w14:paraId="0E6E7318" w14:textId="77777777" w:rsidR="00BA35AE" w:rsidRPr="005F35E2" w:rsidRDefault="00BA35AE" w:rsidP="00BA35AE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</w:rPr>
      </w:pPr>
    </w:p>
    <w:p w14:paraId="3E42107F" w14:textId="77777777" w:rsidR="00BA35AE" w:rsidRPr="005F35E2" w:rsidRDefault="00BA35AE" w:rsidP="00BA35AE">
      <w:pPr>
        <w:jc w:val="thaiDistribute"/>
        <w:rPr>
          <w:rFonts w:ascii="TH SarabunPSK" w:hAnsi="TH SarabunPSK" w:cs="TH SarabunPSK"/>
          <w:b/>
          <w:bCs/>
          <w:sz w:val="32"/>
          <w:szCs w:val="32"/>
          <w:u w:val="dotted"/>
          <w:cs/>
        </w:rPr>
      </w:pPr>
    </w:p>
    <w:p w14:paraId="077FBB7F" w14:textId="77777777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(ลงชื่อ) ..........................................  ผู้ประเมิน</w:t>
      </w:r>
    </w:p>
    <w:p w14:paraId="4A48A511" w14:textId="77777777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 (...........................................)</w:t>
      </w:r>
    </w:p>
    <w:p w14:paraId="5FF16447" w14:textId="227B62EB" w:rsidR="00BA35AE" w:rsidRPr="005F35E2" w:rsidRDefault="00BA35AE" w:rsidP="00867AFA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ตำแหน่ง..................................................</w:t>
      </w:r>
    </w:p>
    <w:p w14:paraId="5EA457F2" w14:textId="32E6FE47" w:rsidR="00EA5F12" w:rsidRDefault="00BA35AE" w:rsidP="001B4EE7">
      <w:pPr>
        <w:ind w:left="432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       ............./.................../...................</w:t>
      </w:r>
    </w:p>
    <w:p w14:paraId="5A4062EB" w14:textId="77777777" w:rsidR="003F6289" w:rsidRPr="005F35E2" w:rsidRDefault="003F6289" w:rsidP="001B4EE7">
      <w:pPr>
        <w:ind w:left="4320"/>
        <w:rPr>
          <w:rFonts w:ascii="TH SarabunPSK" w:hAnsi="TH SarabunPSK" w:cs="TH SarabunPSK"/>
          <w:sz w:val="32"/>
          <w:szCs w:val="32"/>
        </w:rPr>
      </w:pPr>
    </w:p>
    <w:p w14:paraId="163B09AA" w14:textId="43F10172" w:rsidR="00BA35AE" w:rsidRPr="005F35E2" w:rsidRDefault="00BA35AE" w:rsidP="00BA35AE">
      <w:pPr>
        <w:ind w:right="-46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คำชี้แจงการประเมินสำหรับการคัดเลือก</w:t>
      </w:r>
      <w:r w:rsidR="008D71FC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ดีเด่น ประจำปี พ.ศ. </w:t>
      </w:r>
      <w:r w:rsidRPr="005F35E2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๒๕๖</w:t>
      </w:r>
      <w:r w:rsidR="00E55401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๖</w:t>
      </w:r>
    </w:p>
    <w:p w14:paraId="71EE8291" w14:textId="56A55338" w:rsidR="00BA35AE" w:rsidRPr="005F35E2" w:rsidRDefault="00BA35AE" w:rsidP="00CA14B5">
      <w:pPr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="00CA14B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๑. การกำหนดว่าผู้ใดเป็นผู้บังคับบัญชาชั้นต้นที่ควรเป็นผู้ประเมินประวัติ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และผลงานของผู้สมควรได้รับการคัดเลือกเป็น</w:t>
      </w:r>
      <w:r w:rsidR="00C61EB8">
        <w:rPr>
          <w:rFonts w:ascii="TH SarabunPSK" w:hAnsi="TH SarabunPSK" w:cs="TH SarabunPSK" w:hint="cs"/>
          <w:sz w:val="32"/>
          <w:szCs w:val="32"/>
          <w:cs/>
        </w:rPr>
        <w:t>พนักงานราชการและลูกจ้าง</w:t>
      </w:r>
      <w:r w:rsidRPr="005F35E2">
        <w:rPr>
          <w:rFonts w:ascii="TH SarabunPSK" w:hAnsi="TH SarabunPSK" w:cs="TH SarabunPSK"/>
          <w:sz w:val="32"/>
          <w:szCs w:val="32"/>
          <w:cs/>
        </w:rPr>
        <w:t>ดีเด่น ประจำปี พ.ศ.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๒๕๖</w:t>
      </w:r>
      <w:r w:rsidR="00E55401">
        <w:rPr>
          <w:rFonts w:ascii="TH SarabunPSK" w:hAnsi="TH SarabunPSK" w:cs="TH SarabunPSK" w:hint="cs"/>
          <w:sz w:val="32"/>
          <w:szCs w:val="32"/>
          <w:cs/>
        </w:rPr>
        <w:t>๖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ควรพิจารณาตามเกณฑ์ดังต่อไปนี้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"/>
        <w:gridCol w:w="5490"/>
        <w:gridCol w:w="3150"/>
      </w:tblGrid>
      <w:tr w:rsidR="00BA35AE" w:rsidRPr="005F35E2" w14:paraId="7ADCC027" w14:textId="77777777" w:rsidTr="00D37948">
        <w:tc>
          <w:tcPr>
            <w:tcW w:w="468" w:type="dxa"/>
            <w:vAlign w:val="center"/>
          </w:tcPr>
          <w:p w14:paraId="6613DD46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กลุ่ม</w:t>
            </w:r>
          </w:p>
          <w:p w14:paraId="231CB626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ที่</w:t>
            </w:r>
          </w:p>
        </w:tc>
        <w:tc>
          <w:tcPr>
            <w:tcW w:w="5490" w:type="dxa"/>
            <w:vAlign w:val="center"/>
          </w:tcPr>
          <w:p w14:paraId="1F84A2FA" w14:textId="77777777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ประเภทและระดับตำแหน่งของผู้รับการประเมิน</w:t>
            </w:r>
          </w:p>
        </w:tc>
        <w:tc>
          <w:tcPr>
            <w:tcW w:w="3150" w:type="dxa"/>
            <w:vAlign w:val="center"/>
          </w:tcPr>
          <w:p w14:paraId="3E6D1C20" w14:textId="164C71AE" w:rsidR="00BA35AE" w:rsidRPr="00E55401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01">
              <w:rPr>
                <w:rFonts w:ascii="TH SarabunPSK" w:hAnsi="TH SarabunPSK" w:cs="TH SarabunPSK"/>
                <w:b/>
                <w:bCs/>
                <w:sz w:val="28"/>
                <w:cs/>
              </w:rPr>
              <w:t>ผู้ประเมิน</w:t>
            </w:r>
          </w:p>
        </w:tc>
      </w:tr>
      <w:tr w:rsidR="00BA35AE" w:rsidRPr="005F35E2" w14:paraId="5089372E" w14:textId="77777777" w:rsidTr="00D37948">
        <w:tc>
          <w:tcPr>
            <w:tcW w:w="468" w:type="dxa"/>
          </w:tcPr>
          <w:p w14:paraId="01C491C8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๑</w:t>
            </w:r>
          </w:p>
        </w:tc>
        <w:tc>
          <w:tcPr>
            <w:tcW w:w="5490" w:type="dxa"/>
          </w:tcPr>
          <w:p w14:paraId="4C665C95" w14:textId="6D9C6F5E" w:rsidR="00BA35AE" w:rsidRPr="005F35E2" w:rsidRDefault="008D71FC" w:rsidP="00D37948">
            <w:pPr>
              <w:ind w:left="-90" w:right="-10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พนักงานราชการ</w:t>
            </w:r>
            <w:r w:rsidR="00BA35AE" w:rsidRPr="005F35E2">
              <w:rPr>
                <w:rFonts w:ascii="TH SarabunPSK" w:hAnsi="TH SarabunPSK" w:cs="TH SarabunPSK"/>
                <w:sz w:val="28"/>
                <w:cs/>
              </w:rPr>
              <w:t xml:space="preserve"> </w:t>
            </w:r>
          </w:p>
        </w:tc>
        <w:tc>
          <w:tcPr>
            <w:tcW w:w="3150" w:type="dxa"/>
          </w:tcPr>
          <w:p w14:paraId="6008E6C0" w14:textId="3D31472D" w:rsidR="00BA35AE" w:rsidRPr="005F35E2" w:rsidRDefault="008D71FC" w:rsidP="008D71FC">
            <w:pPr>
              <w:ind w:left="-90" w:right="-108"/>
              <w:jc w:val="center"/>
              <w:rPr>
                <w:rFonts w:ascii="TH SarabunPSK" w:hAnsi="TH SarabunPSK" w:cs="TH SarabunPSK" w:hint="cs"/>
                <w:sz w:val="28"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ผู้อำนวยการสำนัก หรือเทียบเท่า</w:t>
            </w:r>
          </w:p>
        </w:tc>
      </w:tr>
      <w:tr w:rsidR="00BA35AE" w:rsidRPr="005F35E2" w14:paraId="0C163FC4" w14:textId="77777777" w:rsidTr="00D37948">
        <w:tc>
          <w:tcPr>
            <w:tcW w:w="468" w:type="dxa"/>
          </w:tcPr>
          <w:p w14:paraId="3B16BAF9" w14:textId="77777777" w:rsidR="00BA35AE" w:rsidRPr="005F35E2" w:rsidRDefault="00BA35AE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F35E2">
              <w:rPr>
                <w:rFonts w:ascii="TH SarabunPSK" w:hAnsi="TH SarabunPSK" w:cs="TH SarabunPSK"/>
                <w:sz w:val="28"/>
                <w:cs/>
              </w:rPr>
              <w:t>๒</w:t>
            </w:r>
          </w:p>
        </w:tc>
        <w:tc>
          <w:tcPr>
            <w:tcW w:w="5490" w:type="dxa"/>
          </w:tcPr>
          <w:p w14:paraId="0875F736" w14:textId="40AAB981" w:rsidR="00BA35AE" w:rsidRPr="008D71FC" w:rsidRDefault="008D71FC" w:rsidP="00D37948">
            <w:pPr>
              <w:ind w:left="-90" w:right="-108"/>
              <w:rPr>
                <w:rFonts w:ascii="TH SarabunPSK" w:hAnsi="TH SarabunPSK" w:cs="TH SarabunPSK"/>
                <w:b/>
                <w:bCs/>
                <w:sz w:val="28"/>
                <w:cs/>
              </w:rPr>
            </w:pPr>
            <w:r w:rsidRPr="008D71FC">
              <w:rPr>
                <w:rFonts w:ascii="TH SarabunPSK" w:hAnsi="TH SarabunPSK" w:cs="TH SarabunPSK"/>
                <w:b/>
                <w:bCs/>
                <w:sz w:val="28"/>
                <w:cs/>
              </w:rPr>
              <w:t>ลูกจ้างชั่วคราว ลูกจ้างชั่วคราวในต่างประเทศ พนักงานจ้างเหมาบริการ พนักงานกองทุน</w:t>
            </w:r>
          </w:p>
        </w:tc>
        <w:tc>
          <w:tcPr>
            <w:tcW w:w="3150" w:type="dxa"/>
          </w:tcPr>
          <w:p w14:paraId="309981D3" w14:textId="3969921A" w:rsidR="00BA35AE" w:rsidRPr="005F35E2" w:rsidRDefault="008D71FC" w:rsidP="00D37948">
            <w:pPr>
              <w:ind w:left="-90" w:right="-108"/>
              <w:jc w:val="center"/>
              <w:rPr>
                <w:rFonts w:ascii="TH SarabunPSK" w:hAnsi="TH SarabunPSK" w:cs="TH SarabunPSK"/>
                <w:sz w:val="28"/>
              </w:rPr>
            </w:pPr>
            <w:r w:rsidRPr="008D71FC">
              <w:rPr>
                <w:rFonts w:ascii="TH SarabunPSK" w:hAnsi="TH SarabunPSK" w:cs="TH SarabunPSK"/>
                <w:sz w:val="28"/>
                <w:cs/>
              </w:rPr>
              <w:t>ผู้อำนวยการสำนัก หรือเทียบเท่า</w:t>
            </w:r>
          </w:p>
        </w:tc>
      </w:tr>
    </w:tbl>
    <w:p w14:paraId="30C8BABC" w14:textId="1C8D4851" w:rsidR="00BA35AE" w:rsidRPr="005F35E2" w:rsidRDefault="00C61EB8" w:rsidP="00BA35AE">
      <w:pPr>
        <w:ind w:left="1350" w:right="-46" w:hanging="270"/>
        <w:rPr>
          <w:rFonts w:ascii="TH SarabunPSK" w:hAnsi="TH SarabunPSK" w:cs="TH SarabunPSK"/>
          <w:szCs w:val="24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731C112E" wp14:editId="0EC5C7B1">
                <wp:simplePos x="0" y="0"/>
                <wp:positionH relativeFrom="margin">
                  <wp:posOffset>4725345</wp:posOffset>
                </wp:positionH>
                <wp:positionV relativeFrom="paragraph">
                  <wp:posOffset>303530</wp:posOffset>
                </wp:positionV>
                <wp:extent cx="1086928" cy="1404620"/>
                <wp:effectExtent l="0" t="0" r="0" b="0"/>
                <wp:wrapNone/>
                <wp:docPr id="641302730" name="Text Box 6413027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692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766855" w14:textId="02E4A911" w:rsidR="00C61EB8" w:rsidRPr="00837E58" w:rsidRDefault="00C61EB8" w:rsidP="00C61EB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๒. การประเมิน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1C112E" id="Text Box 641302730" o:spid="_x0000_s1030" type="#_x0000_t202" style="position:absolute;left:0;text-align:left;margin-left:372.05pt;margin-top:23.9pt;width:85.6pt;height:110.6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cS9EgIAAP4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" stroked="f">
                <v:textbox style="mso-fit-shape-to-text:t">
                  <w:txbxContent>
                    <w:p w14:paraId="1F766855" w14:textId="02E4A911" w:rsidR="00C61EB8" w:rsidRPr="00837E58" w:rsidRDefault="00C61EB8" w:rsidP="00C61EB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๒. การประเมิน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FB08D59" w14:textId="2600531C" w:rsidR="00BA35AE" w:rsidRPr="005F35E2" w:rsidRDefault="00BA35AE" w:rsidP="00BA35AE">
      <w:pPr>
        <w:ind w:right="-46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lastRenderedPageBreak/>
        <w:t xml:space="preserve">๒. การประเมินของผู้ประเมิน ให้ประเมินหัวข้อการประเมิน </w:t>
      </w:r>
      <w:r w:rsidR="008D71FC">
        <w:rPr>
          <w:rFonts w:ascii="TH SarabunPSK" w:hAnsi="TH SarabunPSK" w:cs="TH SarabunPSK" w:hint="cs"/>
          <w:sz w:val="32"/>
          <w:szCs w:val="32"/>
          <w:cs/>
        </w:rPr>
        <w:t>๔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หัวข้อ โดยแต่ละหัวข้อมีประเด็นพิจารณาที่กำหนดไว้เป็นแนวทาง</w:t>
      </w:r>
      <w:r w:rsidRPr="005F35E2">
        <w:rPr>
          <w:rFonts w:ascii="TH SarabunPSK" w:hAnsi="TH SarabunPSK" w:cs="TH SarabunPSK"/>
          <w:sz w:val="32"/>
          <w:szCs w:val="32"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t>ซึ่งหน่วยงานอาจพิจารณาปรับได้ตามความเหมาะสม ดังต่อไปนี้</w:t>
      </w:r>
    </w:p>
    <w:p w14:paraId="532B5B02" w14:textId="7FC2C4FE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ก. การครองตน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หมายถึง ความประพฤติ การปฏิบัติตนชอบด้วยคุณธรรม ศีลธรรม จริยธรรม จรรยาบรรณข้าราชการ  เป็นที่ยอมรับของบุคคลในส่วนราชการและสังคม  ประกอบด้วยคุณธรรม ควรแก่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การยกย่อง โดยมีประเด็นพิจารณาดังนี้</w:t>
      </w:r>
    </w:p>
    <w:p w14:paraId="414F4719" w14:textId="77777777" w:rsidR="00BA35AE" w:rsidRPr="00BA35AE" w:rsidRDefault="00BA35AE" w:rsidP="00BA35AE">
      <w:pPr>
        <w:numPr>
          <w:ilvl w:val="0"/>
          <w:numId w:val="1"/>
        </w:numPr>
        <w:tabs>
          <w:tab w:val="clear" w:pos="1800"/>
          <w:tab w:val="num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การปฏิบัติตามหลักธรรมของศาสนา</w:t>
      </w:r>
    </w:p>
    <w:p w14:paraId="19676F17" w14:textId="77777777" w:rsidR="00BA35AE" w:rsidRPr="005F35E2" w:rsidRDefault="00BA35AE" w:rsidP="00BA35AE">
      <w:pPr>
        <w:tabs>
          <w:tab w:val="num" w:pos="198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๑.๑ ละเว้นต่อการประพฤติชั่วและไม่ลุ่มหลงอบายมุข</w:t>
      </w:r>
    </w:p>
    <w:p w14:paraId="301D7323" w14:textId="77777777" w:rsidR="00BA35AE" w:rsidRPr="005F35E2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๑.๒ เอื้อเฟื้อเผื่อแผ่ เสียสละ </w:t>
      </w:r>
    </w:p>
    <w:p w14:paraId="74D6DEE0" w14:textId="77777777" w:rsidR="00BA35AE" w:rsidRPr="005F35E2" w:rsidRDefault="00BA35AE" w:rsidP="00BA35AE">
      <w:pPr>
        <w:tabs>
          <w:tab w:val="num" w:pos="198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๑.๓ ซื่อสัตย์ สุจริตต่อตนเองและผู้อื่น</w:t>
      </w:r>
    </w:p>
    <w:p w14:paraId="72313D6B" w14:textId="77777777" w:rsidR="00BA35AE" w:rsidRPr="005F35E2" w:rsidRDefault="00BA35AE" w:rsidP="00BA35AE">
      <w:pPr>
        <w:tabs>
          <w:tab w:val="num" w:pos="1980"/>
        </w:tabs>
        <w:ind w:left="1440" w:right="-46"/>
        <w:rPr>
          <w:rStyle w:val="Strong"/>
          <w:rFonts w:ascii="TH SarabunPSK" w:hAnsi="TH SarabunPSK" w:cs="TH SarabunPSK"/>
          <w:b w:val="0"/>
          <w:bCs w:val="0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๑.๔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เ</w:t>
      </w:r>
      <w:r w:rsidRPr="005F35E2">
        <w:rPr>
          <w:rFonts w:ascii="TH SarabunPSK" w:hAnsi="TH SarabunPSK" w:cs="TH SarabunPSK"/>
          <w:sz w:val="32"/>
          <w:szCs w:val="32"/>
          <w:cs/>
        </w:rPr>
        <w:t>มตตา กรุณา โอบอ้อมอารีต่อบุคคลอื่นโดยทั่วไป</w:t>
      </w:r>
    </w:p>
    <w:p w14:paraId="660E306C" w14:textId="77777777" w:rsidR="00BA35AE" w:rsidRPr="00BA35AE" w:rsidRDefault="00BA35AE" w:rsidP="00BA35AE">
      <w:pPr>
        <w:numPr>
          <w:ilvl w:val="0"/>
          <w:numId w:val="1"/>
        </w:numPr>
        <w:tabs>
          <w:tab w:val="clear" w:pos="1800"/>
          <w:tab w:val="num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cs/>
        </w:rPr>
        <w:t>การรักษาและปฏิบัติตามระเบียบวินัยและกฎหมาย</w:t>
      </w:r>
    </w:p>
    <w:p w14:paraId="4964977E" w14:textId="77777777" w:rsidR="00BA35AE" w:rsidRPr="00BA35AE" w:rsidRDefault="00BA35AE" w:rsidP="00BA35AE">
      <w:pPr>
        <w:tabs>
          <w:tab w:val="num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 xml:space="preserve">๒.๑ 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รั</w:t>
      </w:r>
      <w:r w:rsidRPr="00BA35AE">
        <w:rPr>
          <w:rFonts w:ascii="TH SarabunPSK" w:hAnsi="TH SarabunPSK" w:cs="TH SarabunPSK"/>
          <w:sz w:val="32"/>
          <w:szCs w:val="32"/>
          <w:cs/>
        </w:rPr>
        <w:t>กษาและปฏิบัติตามระเบียบและกฎหมายที่กำหนดไว้</w:t>
      </w:r>
    </w:p>
    <w:p w14:paraId="3314AB12" w14:textId="12852BDC" w:rsidR="00BA35AE" w:rsidRPr="00BA35AE" w:rsidRDefault="00BA35AE" w:rsidP="00BA35AE">
      <w:pPr>
        <w:tabs>
          <w:tab w:val="num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๒.๒ ประพฤติและปฏิบัติตน อันอาจเป็นตัวอย่างแก่บุคคลโดยทั่วไป</w:t>
      </w:r>
    </w:p>
    <w:p w14:paraId="3AF39367" w14:textId="77777777" w:rsidR="00BA35AE" w:rsidRPr="00BA35AE" w:rsidRDefault="00BA35AE" w:rsidP="00BA35AE">
      <w:pPr>
        <w:tabs>
          <w:tab w:val="num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๒.๓ เชื่อฟัง และให้ความเคารพต่อผู้บังคับบัญชา</w:t>
      </w:r>
    </w:p>
    <w:p w14:paraId="6F075C05" w14:textId="2F8DCA83" w:rsidR="00BA35AE" w:rsidRPr="00BA35AE" w:rsidRDefault="00BA35AE" w:rsidP="00BA35AE">
      <w:pPr>
        <w:tabs>
          <w:tab w:val="num" w:pos="1440"/>
        </w:tabs>
        <w:spacing w:line="276" w:lineRule="auto"/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๒.๔ ตรงต่อเวลา</w:t>
      </w:r>
    </w:p>
    <w:p w14:paraId="08621B9D" w14:textId="77777777" w:rsidR="00BA35AE" w:rsidRPr="00BA35AE" w:rsidRDefault="00BA35AE" w:rsidP="00BA35AE">
      <w:pPr>
        <w:numPr>
          <w:ilvl w:val="0"/>
          <w:numId w:val="1"/>
        </w:numPr>
        <w:tabs>
          <w:tab w:val="clear" w:pos="1800"/>
          <w:tab w:val="num" w:pos="1440"/>
        </w:tabs>
        <w:ind w:left="1080" w:right="-46" w:firstLine="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shd w:val="clear" w:color="auto" w:fill="FFFFFF"/>
          <w:cs/>
        </w:rPr>
        <w:t>การ</w:t>
      </w: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cs/>
        </w:rPr>
        <w:t>ดำเนินชีวิตตามหลักปรัชญาของเศรษฐกิจพอเพียง</w:t>
      </w:r>
    </w:p>
    <w:p w14:paraId="36CA09D0" w14:textId="3EDF3A2F" w:rsidR="00BA35AE" w:rsidRP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๓.๑ ยึดความประหยัด ตัดทอนค่าใช้จ่ายในทุกด้าน ลดละความฟุ่มเฟือยในการใช้ชีวิต</w:t>
      </w:r>
    </w:p>
    <w:p w14:paraId="7FE737BE" w14:textId="06C62A26" w:rsidR="00BA35AE" w:rsidRP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๓.๒ ยึดถือการประกอบอาชีพด้วยความถูกต้อง ซื่อสัตย์สุจริต</w:t>
      </w:r>
      <w:r w:rsidRPr="00BA35AE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6452634A" w14:textId="06F1D6B7" w:rsid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>๓.๓ ละเลิกการแก่งแย่งผลประโยชน์</w:t>
      </w: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  <w:cs/>
        </w:rPr>
        <w:t>และแข่งขันกันในทางการค้าแบบต่อสู้กันอย่างรุนแรง</w:t>
      </w:r>
      <w:r w:rsidRPr="00BA35AE">
        <w:rPr>
          <w:rFonts w:ascii="TH SarabunPSK" w:hAnsi="TH SarabunPSK" w:cs="TH SarabunPSK"/>
          <w:spacing w:val="-6"/>
          <w:sz w:val="32"/>
          <w:szCs w:val="32"/>
          <w:shd w:val="clear" w:color="auto" w:fill="FFFFFF"/>
        </w:rPr>
        <w:t> </w:t>
      </w:r>
    </w:p>
    <w:p w14:paraId="47B8040B" w14:textId="6032237A" w:rsidR="00BA35AE" w:rsidRPr="00BA35AE" w:rsidRDefault="00BA35AE" w:rsidP="00BA35AE">
      <w:pPr>
        <w:ind w:right="-46" w:firstLine="1440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๓.๔ ไม่หยุดนิ่งที่จะหาทางให้ชีวิตหลุดพ้นจากความทุกข์ยาก ด้วยการขวนขวายใฝ่หาความรู้ให้มีรายได้เพิ่มพูนขึ้น จนถึงขั้นพอเพียงเป็นเป้าหมายสำคัญ</w:t>
      </w:r>
      <w:r w:rsidRPr="00BA35AE">
        <w:rPr>
          <w:rFonts w:ascii="TH SarabunPSK" w:hAnsi="TH SarabunPSK" w:cs="TH SarabunPSK"/>
          <w:sz w:val="32"/>
          <w:szCs w:val="32"/>
          <w:shd w:val="clear" w:color="auto" w:fill="FFFFFF"/>
        </w:rPr>
        <w:t> </w:t>
      </w:r>
    </w:p>
    <w:p w14:paraId="798004FE" w14:textId="77777777" w:rsidR="00BA35AE" w:rsidRPr="00BA35AE" w:rsidRDefault="00BA35AE" w:rsidP="00BA35AE">
      <w:pPr>
        <w:tabs>
          <w:tab w:val="num" w:pos="1440"/>
        </w:tabs>
        <w:ind w:left="1440" w:right="-46"/>
        <w:jc w:val="thaiDistribute"/>
        <w:rPr>
          <w:rFonts w:ascii="TH SarabunPSK" w:hAnsi="TH SarabunPSK" w:cs="TH SarabunPSK"/>
          <w:sz w:val="32"/>
          <w:szCs w:val="32"/>
          <w:shd w:val="clear" w:color="auto" w:fill="FFFFFF"/>
        </w:rPr>
      </w:pPr>
      <w:r w:rsidRPr="00BA35AE">
        <w:rPr>
          <w:rFonts w:ascii="TH SarabunPSK" w:hAnsi="TH SarabunPSK" w:cs="TH SarabunPSK"/>
          <w:sz w:val="32"/>
          <w:szCs w:val="32"/>
          <w:shd w:val="clear" w:color="auto" w:fill="FFFFFF"/>
          <w:cs/>
        </w:rPr>
        <w:t>๓.๕. ปฏิบัติตนในแนวทางที่ดี ลดละสิ่งชั่ว ประพฤติตนตามหลักศาสนา</w:t>
      </w:r>
    </w:p>
    <w:p w14:paraId="3F4C6CCC" w14:textId="77777777" w:rsidR="00BA35AE" w:rsidRPr="005F35E2" w:rsidRDefault="00BA35AE" w:rsidP="00BA35AE">
      <w:pPr>
        <w:ind w:right="-46"/>
        <w:jc w:val="thaiDistribute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ab/>
      </w: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ข. การครองคน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หมายถึง เป็นบุคคลที่ได้รับการยอมรับ ยกย่อง ในสังคม ผู้ร่วมงานอย่างเปิดเผย         ทั้งต่อหน้าและลับหลัง มีความสามารถในการติดต่อสัมพันธ์กับผู้อื่น สามารถจูงใจให้เกิดการยอมรับและ</w:t>
      </w:r>
      <w:r w:rsidRPr="005F35E2">
        <w:rPr>
          <w:rFonts w:ascii="TH SarabunPSK" w:hAnsi="TH SarabunPSK" w:cs="TH SarabunPSK"/>
          <w:sz w:val="32"/>
          <w:szCs w:val="32"/>
        </w:rPr>
        <w:br/>
      </w:r>
      <w:r w:rsidRPr="005F35E2">
        <w:rPr>
          <w:rFonts w:ascii="TH SarabunPSK" w:hAnsi="TH SarabunPSK" w:cs="TH SarabunPSK"/>
          <w:sz w:val="32"/>
          <w:szCs w:val="32"/>
          <w:cs/>
        </w:rPr>
        <w:t>ให้ความร่วมมือ โดยมีประเด็นพิจารณา ดังนี้</w:t>
      </w:r>
    </w:p>
    <w:p w14:paraId="71F6B6EE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ความสามารถในการประสานสัมพันธ์และสร้างความเข้าใจอันดีกับผู้บังคับบัญชา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z w:val="32"/>
          <w:szCs w:val="32"/>
          <w:cs/>
        </w:rPr>
        <w:br/>
        <w:t>เพื่อนร่วมงาน ผู้ใต้บังคับบัญชา และผู้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รับบริการ</w:t>
      </w:r>
      <w:r w:rsidRPr="005F35E2">
        <w:rPr>
          <w:rFonts w:ascii="TH SarabunPSK" w:hAnsi="TH SarabunPSK" w:cs="TH SarabunPSK" w:hint="cs"/>
          <w:sz w:val="32"/>
          <w:szCs w:val="32"/>
          <w:cs/>
        </w:rPr>
        <w:tab/>
      </w:r>
    </w:p>
    <w:p w14:paraId="20D4CD1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๑.๑ มีมนุษย์สัมพันธ์ดี</w:t>
      </w:r>
    </w:p>
    <w:p w14:paraId="1ECC8BF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๑.๒ ยอมรับฟังความคิดเห็นของผู้อื่น</w:t>
      </w:r>
    </w:p>
    <w:p w14:paraId="2821C3A5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 xml:space="preserve">๑.๓ กล้าและรับผิดชอบในสิ่งที่ได้กระทำ </w:t>
      </w:r>
    </w:p>
    <w:p w14:paraId="325B46A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๑.๔ มีน้ำใจ ช่วยเหลือ และให้ความร่วมมือในการปฏิบัติงาน</w:t>
      </w:r>
    </w:p>
    <w:p w14:paraId="72B2CAA9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pacing w:val="-6"/>
          <w:sz w:val="32"/>
          <w:szCs w:val="32"/>
          <w:cs/>
        </w:rPr>
      </w:pPr>
      <w:r w:rsidRPr="005F35E2">
        <w:rPr>
          <w:rFonts w:ascii="TH SarabunPSK" w:hAnsi="TH SarabunPSK" w:cs="TH SarabunPSK"/>
          <w:spacing w:val="-6"/>
          <w:sz w:val="32"/>
          <w:szCs w:val="32"/>
          <w:cs/>
        </w:rPr>
        <w:t>ความสามารถในการร่วมงานเป็นกลุ่ม สามารถจูงใจให้เกิดการยอมรับ</w:t>
      </w:r>
      <w:r w:rsidRPr="005F35E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5F35E2">
        <w:rPr>
          <w:rFonts w:ascii="TH SarabunPSK" w:hAnsi="TH SarabunPSK" w:cs="TH SarabunPSK"/>
          <w:spacing w:val="-6"/>
          <w:sz w:val="32"/>
          <w:szCs w:val="32"/>
          <w:cs/>
        </w:rPr>
        <w:t>และให้ความ</w:t>
      </w:r>
      <w:r w:rsidRPr="005F35E2">
        <w:rPr>
          <w:rFonts w:ascii="TH SarabunPSK" w:hAnsi="TH SarabunPSK" w:cs="TH SarabunPSK" w:hint="cs"/>
          <w:spacing w:val="-6"/>
          <w:sz w:val="32"/>
          <w:szCs w:val="32"/>
          <w:cs/>
        </w:rPr>
        <w:t>ช่วยเหลือ</w:t>
      </w:r>
    </w:p>
    <w:p w14:paraId="5015AC9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๒.๑ ให้ความเห็น ปรึกษา และเสนอแนะในงานที่ตนรับผิดชอบ</w:t>
      </w:r>
    </w:p>
    <w:p w14:paraId="6A8B8FD8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๒.๒ มีส่วนร่วมในงานที่รับผิดชอบ</w:t>
      </w:r>
    </w:p>
    <w:p w14:paraId="071A53FF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๒.๓ ยอมรับและฟังความคิดเห็นของผู้ร่วมงาน</w:t>
      </w:r>
    </w:p>
    <w:p w14:paraId="1815212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๒.๔ สามารถคิดและเสนอเหตุผล</w:t>
      </w:r>
    </w:p>
    <w:p w14:paraId="7DA57B87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๒.๕ สามารถปฏิบัติงานเต็มที่ตามความรู้ ความสามารถ</w:t>
      </w:r>
    </w:p>
    <w:p w14:paraId="5080EA3F" w14:textId="386E7AE8" w:rsidR="00BA35AE" w:rsidRPr="005F35E2" w:rsidRDefault="00C61EB8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016DE82F" wp14:editId="6973749E">
                <wp:simplePos x="0" y="0"/>
                <wp:positionH relativeFrom="margin">
                  <wp:posOffset>4896869</wp:posOffset>
                </wp:positionH>
                <wp:positionV relativeFrom="paragraph">
                  <wp:posOffset>367030</wp:posOffset>
                </wp:positionV>
                <wp:extent cx="1086928" cy="1404620"/>
                <wp:effectExtent l="0" t="0" r="0" b="0"/>
                <wp:wrapNone/>
                <wp:docPr id="1745895546" name="Text Box 17458955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692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E9A511" w14:textId="61C00991" w:rsidR="00C61EB8" w:rsidRPr="00837E58" w:rsidRDefault="00C61EB8" w:rsidP="00C61EB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๓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ให้บริการ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6DE82F" id="Text Box 1745895546" o:spid="_x0000_s1031" type="#_x0000_t202" style="position:absolute;left:0;text-align:left;margin-left:385.6pt;margin-top:28.9pt;width:85.6pt;height:110.6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qpLEgIAAP4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" stroked="f">
                <v:textbox style="mso-fit-shape-to-text:t">
                  <w:txbxContent>
                    <w:p w14:paraId="62E9A511" w14:textId="61C00991" w:rsidR="00C61EB8" w:rsidRPr="00837E58" w:rsidRDefault="00C61EB8" w:rsidP="00C61EB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๓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ให้บริการ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35AE" w:rsidRPr="005F35E2">
        <w:rPr>
          <w:rFonts w:ascii="TH SarabunPSK" w:hAnsi="TH SarabunPSK" w:cs="TH SarabunPSK"/>
          <w:sz w:val="32"/>
          <w:szCs w:val="32"/>
          <w:cs/>
        </w:rPr>
        <w:t>๒.๖ เปิดโอกาสให้ทุกคนร่วมแสดงความคิดเห็น</w:t>
      </w:r>
    </w:p>
    <w:p w14:paraId="7CA744A1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lastRenderedPageBreak/>
        <w:t>ให้บริการแก่ผู้รับบริการด้วยความเสมอภาค แนะนำสิ่งที่เป็นประโยชน์</w:t>
      </w:r>
    </w:p>
    <w:p w14:paraId="3800DB36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๓.๑ สำนึกและถือเป็นหน้าที่ที่จะต้องให้บริการ</w:t>
      </w:r>
    </w:p>
    <w:p w14:paraId="13E670E0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๓.๒ ช่วยเหลือ แนะนำในสิ่งที่ดี ตลอดจนให้ข้อมูลข่าวสารที่เป็นประโยชน์</w:t>
      </w:r>
    </w:p>
    <w:p w14:paraId="0A84F51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๓.๓ ให้บริการด้วยความเต็มใจ และเสมอภาคกันทุกระดับ</w:t>
      </w:r>
    </w:p>
    <w:p w14:paraId="29BAC07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๓.๔ มีอัธยาศัยดี เป็นกันเอง และสุภาพต่อทุกคน</w:t>
      </w:r>
    </w:p>
    <w:p w14:paraId="7C76FBB5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การเป็นผู้มีความเป็นธรรมทั้งต่อตนเอง และต่อผู้อื่น</w:t>
      </w:r>
    </w:p>
    <w:p w14:paraId="7BA34477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๔.๑ ประพฤติและปฏิบัติตรงหลักเกณฑ์ กฎ ระเบียบ วิธีการที่กำหนด</w:t>
      </w:r>
    </w:p>
    <w:p w14:paraId="418670DB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๔.๒ ตัดสิน วินิจฉัย หรือแก้ปัญหา โดยใช้เหตุผล</w:t>
      </w:r>
    </w:p>
    <w:p w14:paraId="68294A26" w14:textId="77777777" w:rsidR="00BA35AE" w:rsidRPr="005F35E2" w:rsidRDefault="00BA35AE" w:rsidP="00BA35AE">
      <w:pPr>
        <w:numPr>
          <w:ilvl w:val="0"/>
          <w:numId w:val="2"/>
        </w:numPr>
        <w:tabs>
          <w:tab w:val="clear" w:pos="1800"/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การเสริมสร้างความสามัคคี และร่วมกิจกรรมของหมู่คณะทั้งในและนอกหน่วยงาน</w:t>
      </w:r>
    </w:p>
    <w:p w14:paraId="130E8A7F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๕.๑ ให้ความร่วมมือ หรือเข้าร่วมกิจกรรมที่จัดขึ้น</w:t>
      </w:r>
    </w:p>
    <w:p w14:paraId="2FE3D2D3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๕.๒ เสนอแนะข้อคิดเห็นที่เป็นประโยชน์ต่องาน</w:t>
      </w:r>
    </w:p>
    <w:p w14:paraId="521BB454" w14:textId="77777777" w:rsidR="00BA35AE" w:rsidRPr="005F35E2" w:rsidRDefault="00BA35AE" w:rsidP="00BA35AE">
      <w:pPr>
        <w:tabs>
          <w:tab w:val="left" w:pos="1440"/>
        </w:tabs>
        <w:ind w:left="1440" w:right="-46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๕.๓ ให้ความสำคัญ ยกย่อง หรือให้เกียรติแก่ผู้ร่วมงาน</w:t>
      </w:r>
    </w:p>
    <w:p w14:paraId="54166D79" w14:textId="43CFD0B8" w:rsidR="00501EE0" w:rsidRPr="005F35E2" w:rsidRDefault="00BA35AE" w:rsidP="003F46BD">
      <w:pPr>
        <w:ind w:right="-46" w:firstLine="720"/>
        <w:jc w:val="thaiDistribute"/>
        <w:rPr>
          <w:rFonts w:ascii="TH SarabunPSK" w:hAnsi="TH SarabunPSK" w:cs="TH SarabunPSK" w:hint="cs"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ค. การครองงาน</w:t>
      </w:r>
      <w:r w:rsidRPr="005F35E2">
        <w:rPr>
          <w:rFonts w:ascii="TH SarabunPSK" w:hAnsi="TH SarabunPSK" w:cs="TH SarabunPSK"/>
          <w:sz w:val="32"/>
          <w:szCs w:val="32"/>
          <w:cs/>
        </w:rPr>
        <w:t xml:space="preserve"> หมายถึง ประพฤติปฏิบัติงานในหน้าที่และนอกเหนือหน้าที่ สม่ำเสมอ เต็มใจ </w:t>
      </w:r>
      <w:r w:rsidRPr="005F35E2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5F35E2">
        <w:rPr>
          <w:rFonts w:ascii="TH SarabunPSK" w:hAnsi="TH SarabunPSK" w:cs="TH SarabunPSK"/>
          <w:sz w:val="32"/>
          <w:szCs w:val="32"/>
          <w:cs/>
        </w:rPr>
        <w:t>มีจิตมุ่งผลสัมฤทธิ์ของงานที่รับผิดชอบ จนมีผลงานปรากฏที่เป็นประโยชน์ต่อส่วนราชการ ประชาชน มากกว่าผู้อื่นอย่างเด่นชัด มีความสามารถปฏิบัติงานในหน้าที่และงานที่ได้รับมอบหมายอย่างดี โดย</w:t>
      </w:r>
      <w:r w:rsidRPr="005F35E2">
        <w:rPr>
          <w:rFonts w:ascii="TH SarabunPSK" w:hAnsi="TH SarabunPSK" w:cs="TH SarabunPSK" w:hint="cs"/>
          <w:sz w:val="32"/>
          <w:szCs w:val="32"/>
          <w:cs/>
        </w:rPr>
        <w:t>มี</w:t>
      </w:r>
      <w:r w:rsidRPr="005F35E2">
        <w:rPr>
          <w:rFonts w:ascii="TH SarabunPSK" w:hAnsi="TH SarabunPSK" w:cs="TH SarabunPSK"/>
          <w:sz w:val="32"/>
          <w:szCs w:val="32"/>
          <w:cs/>
        </w:rPr>
        <w:t>ประเด็นพิจารณา ดังนี้</w:t>
      </w:r>
    </w:p>
    <w:p w14:paraId="743D1A77" w14:textId="77777777" w:rsidR="00BA35AE" w:rsidRPr="00BA35AE" w:rsidRDefault="00BA35AE" w:rsidP="00BA35AE">
      <w:pPr>
        <w:numPr>
          <w:ilvl w:val="0"/>
          <w:numId w:val="3"/>
        </w:numPr>
        <w:tabs>
          <w:tab w:val="left" w:pos="1440"/>
        </w:tabs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มีความรู้ ความสามารถในการปฏิบัติงาน</w:t>
      </w:r>
    </w:p>
    <w:p w14:paraId="672D41BC" w14:textId="77777777" w:rsidR="00BA35AE" w:rsidRPr="00BA35AE" w:rsidRDefault="00BA35AE" w:rsidP="00BA35AE">
      <w:pPr>
        <w:ind w:right="-46" w:firstLine="1440"/>
        <w:rPr>
          <w:rFonts w:ascii="TH SarabunPSK" w:hAnsi="TH SarabunPSK" w:cs="TH SarabunPSK"/>
          <w:spacing w:val="-6"/>
          <w:sz w:val="32"/>
          <w:szCs w:val="32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๑.๑ มีความรู้และเข้าใจหลักเกณฑ์ วิธีการ ระเบียบ กฎ ข้อบังคับ มติ กฎหมาย</w:t>
      </w:r>
      <w:r w:rsidRPr="00BA35A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และนโยบาย</w:t>
      </w:r>
    </w:p>
    <w:p w14:paraId="4E3FC8E6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๑.๒ สามารถนำความรู้ที่มีอยู่ไปใช้ในการปฏิบัติงานได้เป็นอย่างดี</w:t>
      </w:r>
    </w:p>
    <w:p w14:paraId="000B0636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๑.๓ สามารถแก้ปัญหา และมีปฏิภาณ ไหวพริบ ในการปฏิบัติงาน</w:t>
      </w:r>
    </w:p>
    <w:p w14:paraId="2CF5A97B" w14:textId="469FEE5E" w:rsidR="00BA35AE" w:rsidRPr="00BA35AE" w:rsidRDefault="00501EE0" w:rsidP="00501EE0">
      <w:pPr>
        <w:ind w:right="-46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BA35AE" w:rsidRPr="00BA35AE">
        <w:rPr>
          <w:rFonts w:ascii="TH SarabunPSK" w:hAnsi="TH SarabunPSK" w:cs="TH SarabunPSK"/>
          <w:sz w:val="32"/>
          <w:szCs w:val="32"/>
          <w:cs/>
        </w:rPr>
        <w:t>๑.๔ รักและชอบที่จะปฏิบัติงานในหน้าที่ความรับผิดชอบ หรืองานที่ได้รับมอบหมายด้วยความเต็มใจ</w:t>
      </w:r>
    </w:p>
    <w:p w14:paraId="6773A2E1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ความรับผิดชอบต่อหน้าที่</w:t>
      </w:r>
    </w:p>
    <w:p w14:paraId="5A3C91B7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๒.๑ ศึกษา ค้นคว้า หาความรู้ที่จำเป็นต้องใช้ในการปฏิบัติงานอยู่เสมอ</w:t>
      </w:r>
    </w:p>
    <w:p w14:paraId="60AEFC9C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๒.๒ ตั้งใจปฏิบัติงานให้ได้รับความสำเร็จ</w:t>
      </w:r>
    </w:p>
    <w:p w14:paraId="341DD26D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๒.๓ สนใจและเอาใจใส่งานที่รับผิดชอบ</w:t>
      </w:r>
    </w:p>
    <w:p w14:paraId="771E6CB2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๒.๔ ปฏิบัติงานในหน้าที่ความรับผิดชอบและที่ได้รับมอบหมายอย่างมีประสิทธิภาพ</w:t>
      </w:r>
    </w:p>
    <w:p w14:paraId="653CE558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๒.๕ ร่วมมือและช่วยเหลือในการปฏิบัติงาน</w:t>
      </w:r>
    </w:p>
    <w:p w14:paraId="6C374465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 xml:space="preserve">ความขยัน และพากเพียรในการทำงาน </w:t>
      </w:r>
    </w:p>
    <w:p w14:paraId="1F47D852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๓.๑ กระตือรือร้น ต้องการที่จะปฏิบัติงานที่ได้รับมอบหมายจนสำเร็จ</w:t>
      </w:r>
    </w:p>
    <w:p w14:paraId="22427E8F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๓.๒ ขยันหมั่นเพียร เสียสละ และอุทิศเวลาให้แก่ราชการหรืองานที่รับผิดชอบ</w:t>
      </w:r>
    </w:p>
    <w:p w14:paraId="6BFDF356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๓.๓ ได้รับการยกย่องในความสำเร็จของงาน</w:t>
      </w:r>
    </w:p>
    <w:p w14:paraId="086D1DB6" w14:textId="77777777" w:rsidR="00BA35AE" w:rsidRPr="00BA35AE" w:rsidRDefault="00BA35AE" w:rsidP="00BA35AE">
      <w:pPr>
        <w:ind w:right="-46" w:firstLine="144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 xml:space="preserve">๓.๔ ปฏิบัติงานในภาวะที่มีข้อจำกัดได้อย่างมีประสิทธิภาพ เช่น ขาดแคลนวัสดุ อุปกรณ์ หรือ อัตรากำลัง </w:t>
      </w:r>
    </w:p>
    <w:p w14:paraId="5D197F25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ความคิดริเริ่มสร้างสรรค์ และการพัฒนานวัตกรรมในการทำงาน</w:t>
      </w:r>
    </w:p>
    <w:p w14:paraId="362F98D7" w14:textId="77777777" w:rsidR="00BA35AE" w:rsidRPr="00BA35AE" w:rsidRDefault="00BA35AE" w:rsidP="00BA35AE">
      <w:pPr>
        <w:pStyle w:val="ListParagraph"/>
        <w:ind w:left="0" w:right="-46" w:firstLine="1440"/>
        <w:rPr>
          <w:rFonts w:ascii="TH SarabunPSK" w:hAnsi="TH SarabunPSK" w:cs="TH SarabunPSK"/>
          <w:spacing w:val="-6"/>
          <w:sz w:val="32"/>
          <w:szCs w:val="32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๔.๑ สามารถคิดริเริ่ม หาหลักการ แนวทาง วิธีการใหม่</w:t>
      </w:r>
      <w:r w:rsidRPr="00BA35AE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ๆ มาใช้ประโยชน์ในการปฏิบัติงาน</w:t>
      </w:r>
    </w:p>
    <w:p w14:paraId="5B07473F" w14:textId="77777777" w:rsidR="00BA35AE" w:rsidRPr="00BA35AE" w:rsidRDefault="00BA35AE" w:rsidP="00BA35AE">
      <w:pPr>
        <w:pStyle w:val="ListParagraph"/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๔.๒ สามารถปรับปรุงงานให้มีประสิทธิภาพยิ่งขึ้น</w:t>
      </w:r>
    </w:p>
    <w:p w14:paraId="58A9C1FC" w14:textId="41FC6310" w:rsidR="00BA35AE" w:rsidRPr="00BA35AE" w:rsidRDefault="00C61EB8" w:rsidP="00BA35AE">
      <w:pPr>
        <w:pStyle w:val="ListParagraph"/>
        <w:ind w:left="1440" w:right="-46"/>
        <w:rPr>
          <w:rFonts w:ascii="TH SarabunPSK" w:hAnsi="TH SarabunPSK" w:cs="TH SarabunPSK"/>
          <w:sz w:val="32"/>
          <w:szCs w:val="32"/>
        </w:rPr>
      </w:pPr>
      <w:r w:rsidRPr="00837E58">
        <w:rPr>
          <w:rStyle w:val="Strong"/>
          <w:rFonts w:ascii="TH SarabunPSK" w:hAnsi="TH SarabunPSK" w:cs="TH SarabunPSK"/>
          <w:b w:val="0"/>
          <w:bCs w:val="0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0A7133F5" wp14:editId="5CB19801">
                <wp:simplePos x="0" y="0"/>
                <wp:positionH relativeFrom="margin">
                  <wp:posOffset>4837356</wp:posOffset>
                </wp:positionH>
                <wp:positionV relativeFrom="paragraph">
                  <wp:posOffset>460375</wp:posOffset>
                </wp:positionV>
                <wp:extent cx="1086928" cy="1404620"/>
                <wp:effectExtent l="0" t="0" r="0" b="0"/>
                <wp:wrapNone/>
                <wp:docPr id="1210478475" name="Text Box 12104784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692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6F3EA6" w14:textId="49831278" w:rsidR="00C61EB8" w:rsidRPr="00837E58" w:rsidRDefault="00C61EB8" w:rsidP="00C61EB8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๕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การมีผลงาน</w:t>
                            </w:r>
                            <w:r w:rsidRPr="00837E58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133F5" id="Text Box 1210478475" o:spid="_x0000_s1032" type="#_x0000_t202" style="position:absolute;left:0;text-align:left;margin-left:380.9pt;margin-top:36.25pt;width:85.6pt;height:110.6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" stroked="f">
                <v:textbox style="mso-fit-shape-to-text:t">
                  <w:txbxContent>
                    <w:p w14:paraId="3F6F3EA6" w14:textId="49831278" w:rsidR="00C61EB8" w:rsidRPr="00837E58" w:rsidRDefault="00C61EB8" w:rsidP="00C61EB8">
                      <w:pP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๕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การมีผลงาน</w:t>
                      </w:r>
                      <w:r w:rsidRPr="00837E58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A35AE" w:rsidRPr="00BA35AE">
        <w:rPr>
          <w:rFonts w:ascii="TH SarabunPSK" w:hAnsi="TH SarabunPSK" w:cs="TH SarabunPSK"/>
          <w:sz w:val="32"/>
          <w:szCs w:val="32"/>
          <w:cs/>
        </w:rPr>
        <w:t>๔.๓ สามารถทำงานที่ยาก หรืองานใหม่ให้สำเร็จเป็นผลดี</w:t>
      </w:r>
    </w:p>
    <w:p w14:paraId="0383B96A" w14:textId="77777777" w:rsidR="00BA35AE" w:rsidRPr="00BA35AE" w:rsidRDefault="00BA35AE" w:rsidP="00BA35AE">
      <w:pPr>
        <w:numPr>
          <w:ilvl w:val="0"/>
          <w:numId w:val="3"/>
        </w:numPr>
        <w:ind w:left="1080" w:right="-46" w:firstLine="0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/>
          <w:b w:val="0"/>
          <w:bCs w:val="0"/>
          <w:sz w:val="32"/>
          <w:szCs w:val="32"/>
          <w:cs/>
        </w:rPr>
        <w:lastRenderedPageBreak/>
        <w:t>การมีผลงานดีเด่นที่เป็นประโยชน์ต่อราชการและสังคม</w:t>
      </w:r>
    </w:p>
    <w:p w14:paraId="6F6CDB51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๕.๑ เป็นผลงาน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ตาม</w:t>
      </w:r>
      <w:r w:rsidRPr="00BA35AE">
        <w:rPr>
          <w:rFonts w:ascii="TH SarabunPSK" w:hAnsi="TH SarabunPSK" w:cs="TH SarabunPSK"/>
          <w:sz w:val="32"/>
          <w:szCs w:val="32"/>
          <w:cs/>
        </w:rPr>
        <w:t>หน้าที่ความรับผิดชอบ</w:t>
      </w:r>
    </w:p>
    <w:p w14:paraId="3E269B07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๕.๒ เป็นผลงานที่ต้องปฏิบัติด้วยความเสียสละ วิริยะ อุตสาหะ</w:t>
      </w:r>
    </w:p>
    <w:p w14:paraId="6A1624E5" w14:textId="77777777" w:rsidR="00BA35AE" w:rsidRPr="00BA35AE" w:rsidRDefault="00BA35AE" w:rsidP="00BA35AE">
      <w:pPr>
        <w:ind w:right="-46" w:firstLine="1440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๕.๓ เป็นผลงานที่มีส่วนผลักดันงาน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t>ด้าน</w:t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การปฏิรูปประเทศ</w:t>
      </w:r>
    </w:p>
    <w:p w14:paraId="6E925EB9" w14:textId="77777777" w:rsidR="00BA35AE" w:rsidRPr="00BA35AE" w:rsidRDefault="00BA35AE" w:rsidP="00BA35AE">
      <w:pPr>
        <w:ind w:left="1440" w:right="-46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๕.๔ เป็นผลงาน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ดีเด่น</w:t>
      </w:r>
      <w:r w:rsidRPr="00BA35AE">
        <w:rPr>
          <w:rFonts w:ascii="TH SarabunPSK" w:hAnsi="TH SarabunPSK" w:cs="TH SarabunPSK"/>
          <w:sz w:val="32"/>
          <w:szCs w:val="32"/>
          <w:cs/>
        </w:rPr>
        <w:t>ที่สามารถใช้เป็นตัวอย่างแก่</w:t>
      </w:r>
      <w:r w:rsidRPr="00BA35AE">
        <w:rPr>
          <w:rFonts w:ascii="TH SarabunPSK" w:hAnsi="TH SarabunPSK" w:cs="TH SarabunPSK" w:hint="cs"/>
          <w:sz w:val="32"/>
          <w:szCs w:val="32"/>
          <w:cs/>
        </w:rPr>
        <w:t>ผู้ปฏิบัติราย</w:t>
      </w:r>
      <w:r w:rsidRPr="00BA35AE">
        <w:rPr>
          <w:rFonts w:ascii="TH SarabunPSK" w:hAnsi="TH SarabunPSK" w:cs="TH SarabunPSK"/>
          <w:sz w:val="32"/>
          <w:szCs w:val="32"/>
          <w:cs/>
        </w:rPr>
        <w:t>อื่นได้</w:t>
      </w:r>
    </w:p>
    <w:p w14:paraId="0048D0E1" w14:textId="77777777" w:rsidR="00BA35AE" w:rsidRPr="005F35E2" w:rsidRDefault="00BA35AE" w:rsidP="00BA35AE">
      <w:pPr>
        <w:ind w:right="-46" w:firstLine="720"/>
        <w:rPr>
          <w:rFonts w:ascii="TH SarabunPSK" w:hAnsi="TH SarabunPSK" w:cs="TH SarabunPSK"/>
          <w:b/>
          <w:bCs/>
          <w:sz w:val="32"/>
          <w:szCs w:val="32"/>
        </w:rPr>
      </w:pPr>
      <w:r w:rsidRPr="005F35E2">
        <w:rPr>
          <w:rFonts w:ascii="TH SarabunPSK" w:hAnsi="TH SarabunPSK" w:cs="TH SarabunPSK"/>
          <w:b/>
          <w:bCs/>
          <w:sz w:val="32"/>
          <w:szCs w:val="32"/>
          <w:cs/>
        </w:rPr>
        <w:t>ง. การปฏิบัติตามมาตรฐานจริยธรรม</w:t>
      </w:r>
    </w:p>
    <w:p w14:paraId="0481E9FC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ยึดมั่นในสถาบันหลักของประเทศอันได้แก่ ชาติ</w:t>
      </w:r>
      <w:r w:rsidRPr="00BA35AE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ศาสนา พระมหากษัตริย์ และกา</w:t>
      </w:r>
      <w:r w:rsidRPr="00BA35AE">
        <w:rPr>
          <w:rFonts w:ascii="TH SarabunPSK" w:hAnsi="TH SarabunPSK" w:cs="TH SarabunPSK" w:hint="cs"/>
          <w:spacing w:val="-6"/>
          <w:sz w:val="32"/>
          <w:szCs w:val="32"/>
          <w:cs/>
        </w:rPr>
        <w:t>ร</w:t>
      </w:r>
      <w:r w:rsidRPr="00BA35AE">
        <w:rPr>
          <w:rFonts w:ascii="TH SarabunPSK" w:hAnsi="TH SarabunPSK" w:cs="TH SarabunPSK"/>
          <w:spacing w:val="-6"/>
          <w:sz w:val="32"/>
          <w:szCs w:val="32"/>
          <w:cs/>
        </w:rPr>
        <w:t>ปกครอง</w:t>
      </w:r>
      <w:r w:rsidRPr="00BA35AE">
        <w:rPr>
          <w:rFonts w:ascii="TH SarabunPSK" w:hAnsi="TH SarabunPSK" w:cs="TH SarabunPSK"/>
          <w:sz w:val="32"/>
          <w:szCs w:val="32"/>
          <w:cs/>
        </w:rPr>
        <w:t>ระบอบประชาธิปไตย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  <w:r w:rsidRPr="00BA35AE">
        <w:rPr>
          <w:rFonts w:ascii="TH SarabunPSK" w:hAnsi="TH SarabunPSK" w:cs="TH SarabunPSK"/>
          <w:sz w:val="32"/>
          <w:szCs w:val="32"/>
          <w:cs/>
        </w:rPr>
        <w:t>อันมีพระมหากษัตริย์ทรงเป็นประมุข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06FA1C67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ซื่อสัตย์สุจริต มีจิตสำนึกที่ดีและความรับผิดชอบต่อหน้าที่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44205194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ยืนหยัดในสิ่งที่ถูกต้องชอบธรรม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26E66A3B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ยึดถือประโยชน์ส่วนรวมเป็นที่ตั้ง และมีจิตสาธารณะ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708611ED" w14:textId="77777777" w:rsidR="00BA35AE" w:rsidRPr="00BA35AE" w:rsidRDefault="00BA35AE" w:rsidP="00BA35AE">
      <w:pPr>
        <w:pStyle w:val="ListParagraph"/>
        <w:tabs>
          <w:tab w:val="left" w:pos="1440"/>
        </w:tabs>
        <w:ind w:left="1080" w:right="-46"/>
        <w:jc w:val="thaiDistribute"/>
        <w:rPr>
          <w:rStyle w:val="Strong"/>
          <w:rFonts w:ascii="TH SarabunPSK" w:hAnsi="TH SarabunPSK" w:cs="TH SarabunPSK"/>
          <w:b w:val="0"/>
          <w:bCs w:val="0"/>
          <w:spacing w:val="-6"/>
          <w:sz w:val="32"/>
          <w:szCs w:val="32"/>
        </w:rPr>
      </w:pPr>
      <w:r w:rsidRPr="00BA35AE">
        <w:rPr>
          <w:rFonts w:ascii="TH SarabunPSK" w:hAnsi="TH SarabunPSK" w:cs="TH SarabunPSK" w:hint="cs"/>
          <w:sz w:val="32"/>
          <w:szCs w:val="32"/>
          <w:cs/>
        </w:rPr>
        <w:tab/>
        <w:t xml:space="preserve">๔.๑ </w:t>
      </w:r>
      <w:r w:rsidRPr="00BA35AE">
        <w:rPr>
          <w:rStyle w:val="Strong"/>
          <w:rFonts w:ascii="TH SarabunPSK" w:hAnsi="TH SarabunPSK" w:cs="TH SarabunPSK"/>
          <w:b w:val="0"/>
          <w:bCs w:val="0"/>
          <w:spacing w:val="-6"/>
          <w:sz w:val="32"/>
          <w:szCs w:val="32"/>
          <w:cs/>
        </w:rPr>
        <w:t>ปฏิบัติตนโดยคำนึงถึงประโยชน์ส่วนรวม มากกว่าประโยชน์ส่วนตน</w:t>
      </w:r>
    </w:p>
    <w:p w14:paraId="626AAFA6" w14:textId="77777777" w:rsidR="00BA35AE" w:rsidRPr="00BA35AE" w:rsidRDefault="00BA35AE" w:rsidP="00BA35AE">
      <w:pPr>
        <w:pStyle w:val="ListParagraph"/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Style w:val="Strong"/>
          <w:rFonts w:ascii="TH SarabunPSK" w:hAnsi="TH SarabunPSK" w:cs="TH SarabunPSK" w:hint="cs"/>
          <w:b w:val="0"/>
          <w:bCs w:val="0"/>
          <w:spacing w:val="-6"/>
          <w:sz w:val="32"/>
          <w:szCs w:val="32"/>
          <w:cs/>
        </w:rPr>
        <w:tab/>
        <w:t xml:space="preserve">๔.๒ </w:t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ตั้งใจและพยายามในการให้บริการต่อประชาชน ข้าราชการ หรือหน่วยงานอื่น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 xml:space="preserve">ๆ 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br/>
      </w:r>
      <w:r w:rsidRPr="00BA35AE">
        <w:rPr>
          <w:rFonts w:ascii="TH SarabunPSK" w:hAnsi="TH SarabunPSK" w:cs="TH SarabunPSK"/>
          <w:spacing w:val="-8"/>
          <w:sz w:val="32"/>
          <w:szCs w:val="32"/>
          <w:cs/>
        </w:rPr>
        <w:t>ที่เกี่ยวข้อ</w:t>
      </w:r>
      <w:r w:rsidRPr="00BA35AE">
        <w:rPr>
          <w:rFonts w:ascii="TH SarabunPSK" w:hAnsi="TH SarabunPSK" w:cs="TH SarabunPSK" w:hint="cs"/>
          <w:spacing w:val="-8"/>
          <w:sz w:val="32"/>
          <w:szCs w:val="32"/>
          <w:cs/>
        </w:rPr>
        <w:t>ง</w:t>
      </w:r>
    </w:p>
    <w:p w14:paraId="31E16B91" w14:textId="0AB4F87C" w:rsidR="00BA35AE" w:rsidRDefault="00BA35AE" w:rsidP="00BA35AE">
      <w:pPr>
        <w:pStyle w:val="ListParagraph"/>
        <w:tabs>
          <w:tab w:val="left" w:pos="1440"/>
        </w:tabs>
        <w:ind w:left="1080" w:right="-46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 w:hint="cs"/>
          <w:sz w:val="32"/>
          <w:szCs w:val="32"/>
          <w:cs/>
        </w:rPr>
        <w:tab/>
        <w:t xml:space="preserve">๔.๓ </w:t>
      </w:r>
      <w:r w:rsidRPr="00BA35AE">
        <w:rPr>
          <w:rFonts w:ascii="TH SarabunPSK" w:hAnsi="TH SarabunPSK" w:cs="TH SarabunPSK"/>
          <w:sz w:val="32"/>
          <w:szCs w:val="32"/>
          <w:cs/>
        </w:rPr>
        <w:t>เข้าร่วมกิจกรรมช่วยเหลือสังคมทั้งในที่ทำงาน และ/หรือชุมชน</w:t>
      </w:r>
    </w:p>
    <w:p w14:paraId="2FE8619C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มุ่งผลสัมฤทธิ์ของงาน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00F55F8A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ไม่เลือกปฏิบัติโดยไม่เป็นธรรม</w:t>
      </w:r>
      <w:r w:rsidRPr="00BA35AE">
        <w:rPr>
          <w:rFonts w:ascii="TH SarabunPSK" w:hAnsi="TH SarabunPSK" w:cs="TH SarabunPSK"/>
          <w:sz w:val="32"/>
          <w:szCs w:val="32"/>
        </w:rPr>
        <w:t xml:space="preserve"> </w:t>
      </w:r>
    </w:p>
    <w:p w14:paraId="605ED7A5" w14:textId="77777777" w:rsidR="00BA35AE" w:rsidRPr="00BA35AE" w:rsidRDefault="00BA35AE" w:rsidP="00BA35AE">
      <w:pPr>
        <w:numPr>
          <w:ilvl w:val="0"/>
          <w:numId w:val="8"/>
        </w:numPr>
        <w:tabs>
          <w:tab w:val="left" w:pos="1440"/>
        </w:tabs>
        <w:ind w:left="0" w:right="-46" w:firstLine="1080"/>
        <w:jc w:val="thaiDistribute"/>
        <w:rPr>
          <w:rFonts w:ascii="TH SarabunPSK" w:hAnsi="TH SarabunPSK" w:cs="TH SarabunPSK"/>
          <w:sz w:val="32"/>
          <w:szCs w:val="32"/>
        </w:rPr>
      </w:pPr>
      <w:r w:rsidRPr="00BA35AE">
        <w:rPr>
          <w:rFonts w:ascii="TH SarabunPSK" w:hAnsi="TH SarabunPSK" w:cs="TH SarabunPSK"/>
          <w:sz w:val="32"/>
          <w:szCs w:val="32"/>
          <w:cs/>
        </w:rPr>
        <w:t>ดำรงตนเป็นแบบอย่างที่ดีและรักษาภาพลักษณ์ของทางราชการ</w:t>
      </w:r>
    </w:p>
    <w:p w14:paraId="1EDE9964" w14:textId="3E427446" w:rsidR="00BA35AE" w:rsidRPr="00501EE0" w:rsidRDefault="00BA35AE" w:rsidP="00501EE0">
      <w:pPr>
        <w:jc w:val="center"/>
        <w:rPr>
          <w:rFonts w:ascii="TH SarabunPSK" w:hAnsi="TH SarabunPSK" w:cs="TH SarabunPSK"/>
          <w:sz w:val="32"/>
          <w:szCs w:val="32"/>
        </w:rPr>
      </w:pPr>
      <w:r w:rsidRPr="005F35E2">
        <w:rPr>
          <w:rFonts w:ascii="TH SarabunPSK" w:hAnsi="TH SarabunPSK" w:cs="TH SarabunPSK"/>
          <w:sz w:val="32"/>
          <w:szCs w:val="32"/>
          <w:cs/>
        </w:rPr>
        <w:t>-----------------------------------</w:t>
      </w:r>
    </w:p>
    <w:p w14:paraId="5CAF5224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4CEF0D7D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09E54928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3C3447B7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3CB01C8F" w14:textId="77777777" w:rsidR="00BA35AE" w:rsidRPr="005F35E2" w:rsidRDefault="00BA35AE" w:rsidP="00BA35AE">
      <w:pPr>
        <w:ind w:right="-97"/>
        <w:rPr>
          <w:rFonts w:ascii="TH SarabunPSK" w:hAnsi="TH SarabunPSK" w:cs="TH SarabunPSK"/>
          <w:b/>
          <w:bCs/>
          <w:sz w:val="32"/>
          <w:szCs w:val="32"/>
        </w:rPr>
      </w:pPr>
    </w:p>
    <w:p w14:paraId="4B447510" w14:textId="77777777" w:rsidR="00BA35AE" w:rsidRDefault="00BA35AE"/>
    <w:sectPr w:rsidR="00BA35AE" w:rsidSect="008831ED">
      <w:headerReference w:type="default" r:id="rId8"/>
      <w:pgSz w:w="11906" w:h="16838"/>
      <w:pgMar w:top="1440" w:right="1440" w:bottom="1350" w:left="1440" w:header="708" w:footer="708" w:gutter="0"/>
      <w:pgNumType w:fmt="thaiNumbers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E85A3" w14:textId="77777777" w:rsidR="008831ED" w:rsidRDefault="008831ED" w:rsidP="00BA35AE">
      <w:r>
        <w:separator/>
      </w:r>
    </w:p>
  </w:endnote>
  <w:endnote w:type="continuationSeparator" w:id="0">
    <w:p w14:paraId="68011428" w14:textId="77777777" w:rsidR="008831ED" w:rsidRDefault="008831ED" w:rsidP="00BA3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2AD33" w14:textId="77777777" w:rsidR="008831ED" w:rsidRDefault="008831ED" w:rsidP="00BA35AE">
      <w:r>
        <w:separator/>
      </w:r>
    </w:p>
  </w:footnote>
  <w:footnote w:type="continuationSeparator" w:id="0">
    <w:p w14:paraId="27D1E854" w14:textId="77777777" w:rsidR="008831ED" w:rsidRDefault="008831ED" w:rsidP="00BA3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17144144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 w:val="32"/>
        <w:szCs w:val="36"/>
      </w:rPr>
    </w:sdtEndPr>
    <w:sdtContent>
      <w:p w14:paraId="5A31E424" w14:textId="77777777" w:rsidR="00BA35AE" w:rsidRPr="00BA35AE" w:rsidRDefault="00BA35AE">
        <w:pPr>
          <w:pStyle w:val="Header"/>
          <w:jc w:val="center"/>
          <w:rPr>
            <w:rFonts w:ascii="TH SarabunPSK" w:hAnsi="TH SarabunPSK" w:cs="TH SarabunPSK"/>
            <w:sz w:val="32"/>
            <w:szCs w:val="36"/>
          </w:rPr>
        </w:pPr>
        <w:r w:rsidRPr="00BA35AE">
          <w:rPr>
            <w:rFonts w:ascii="TH SarabunPSK" w:hAnsi="TH SarabunPSK" w:cs="TH SarabunPSK"/>
            <w:sz w:val="32"/>
            <w:szCs w:val="36"/>
          </w:rPr>
          <w:fldChar w:fldCharType="begin"/>
        </w:r>
        <w:r w:rsidRPr="00BA35AE">
          <w:rPr>
            <w:rFonts w:ascii="TH SarabunPSK" w:hAnsi="TH SarabunPSK" w:cs="TH SarabunPSK"/>
            <w:sz w:val="32"/>
            <w:szCs w:val="36"/>
          </w:rPr>
          <w:instrText>PAGE   \* MERGEFORMAT</w:instrText>
        </w:r>
        <w:r w:rsidRPr="00BA35AE">
          <w:rPr>
            <w:rFonts w:ascii="TH SarabunPSK" w:hAnsi="TH SarabunPSK" w:cs="TH SarabunPSK"/>
            <w:sz w:val="32"/>
            <w:szCs w:val="36"/>
          </w:rPr>
          <w:fldChar w:fldCharType="separate"/>
        </w:r>
        <w:r w:rsidRPr="00BA35AE">
          <w:rPr>
            <w:rFonts w:ascii="TH SarabunPSK" w:hAnsi="TH SarabunPSK" w:cs="TH SarabunPSK"/>
            <w:sz w:val="32"/>
            <w:szCs w:val="36"/>
            <w:lang w:val="th-TH"/>
          </w:rPr>
          <w:t>2</w:t>
        </w:r>
        <w:r w:rsidRPr="00BA35AE">
          <w:rPr>
            <w:rFonts w:ascii="TH SarabunPSK" w:hAnsi="TH SarabunPSK" w:cs="TH SarabunPSK"/>
            <w:sz w:val="32"/>
            <w:szCs w:val="36"/>
          </w:rPr>
          <w:fldChar w:fldCharType="end"/>
        </w:r>
      </w:p>
    </w:sdtContent>
  </w:sdt>
  <w:p w14:paraId="470A238D" w14:textId="77777777" w:rsidR="00BA35AE" w:rsidRDefault="00BA35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10F65"/>
    <w:multiLevelType w:val="hybridMultilevel"/>
    <w:tmpl w:val="C5EA3A26"/>
    <w:lvl w:ilvl="0" w:tplc="32EAC2D2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" w15:restartNumberingAfterBreak="0">
    <w:nsid w:val="06B91AFB"/>
    <w:multiLevelType w:val="hybridMultilevel"/>
    <w:tmpl w:val="6AEA2018"/>
    <w:lvl w:ilvl="0" w:tplc="B722167E">
      <w:start w:val="1"/>
      <w:numFmt w:val="thaiNumbers"/>
      <w:lvlText w:val="%1."/>
      <w:lvlJc w:val="left"/>
      <w:pPr>
        <w:ind w:left="1800" w:hanging="360"/>
      </w:pPr>
      <w:rPr>
        <w:rFonts w:ascii="TH SarabunPSK" w:eastAsia="Calibri" w:hAnsi="TH SarabunPSK" w:cs="TH SarabunPSK"/>
        <w:color w:val="000000" w:themeColor="text1"/>
        <w:sz w:val="28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2A05639"/>
    <w:multiLevelType w:val="hybridMultilevel"/>
    <w:tmpl w:val="591E6F9A"/>
    <w:lvl w:ilvl="0" w:tplc="2434595A">
      <w:start w:val="1"/>
      <w:numFmt w:val="thaiNumbers"/>
      <w:lvlText w:val="%1."/>
      <w:lvlJc w:val="left"/>
      <w:pPr>
        <w:ind w:left="9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6" w:hanging="360"/>
      </w:pPr>
    </w:lvl>
    <w:lvl w:ilvl="2" w:tplc="0409001B" w:tentative="1">
      <w:start w:val="1"/>
      <w:numFmt w:val="lowerRoman"/>
      <w:lvlText w:val="%3."/>
      <w:lvlJc w:val="right"/>
      <w:pPr>
        <w:ind w:left="2406" w:hanging="180"/>
      </w:pPr>
    </w:lvl>
    <w:lvl w:ilvl="3" w:tplc="0409000F" w:tentative="1">
      <w:start w:val="1"/>
      <w:numFmt w:val="decimal"/>
      <w:lvlText w:val="%4."/>
      <w:lvlJc w:val="left"/>
      <w:pPr>
        <w:ind w:left="3126" w:hanging="360"/>
      </w:pPr>
    </w:lvl>
    <w:lvl w:ilvl="4" w:tplc="04090019" w:tentative="1">
      <w:start w:val="1"/>
      <w:numFmt w:val="lowerLetter"/>
      <w:lvlText w:val="%5."/>
      <w:lvlJc w:val="left"/>
      <w:pPr>
        <w:ind w:left="3846" w:hanging="360"/>
      </w:pPr>
    </w:lvl>
    <w:lvl w:ilvl="5" w:tplc="0409001B" w:tentative="1">
      <w:start w:val="1"/>
      <w:numFmt w:val="lowerRoman"/>
      <w:lvlText w:val="%6."/>
      <w:lvlJc w:val="right"/>
      <w:pPr>
        <w:ind w:left="4566" w:hanging="180"/>
      </w:pPr>
    </w:lvl>
    <w:lvl w:ilvl="6" w:tplc="0409000F" w:tentative="1">
      <w:start w:val="1"/>
      <w:numFmt w:val="decimal"/>
      <w:lvlText w:val="%7."/>
      <w:lvlJc w:val="left"/>
      <w:pPr>
        <w:ind w:left="5286" w:hanging="360"/>
      </w:pPr>
    </w:lvl>
    <w:lvl w:ilvl="7" w:tplc="04090019" w:tentative="1">
      <w:start w:val="1"/>
      <w:numFmt w:val="lowerLetter"/>
      <w:lvlText w:val="%8."/>
      <w:lvlJc w:val="left"/>
      <w:pPr>
        <w:ind w:left="6006" w:hanging="360"/>
      </w:pPr>
    </w:lvl>
    <w:lvl w:ilvl="8" w:tplc="0409001B" w:tentative="1">
      <w:start w:val="1"/>
      <w:numFmt w:val="lowerRoman"/>
      <w:lvlText w:val="%9."/>
      <w:lvlJc w:val="right"/>
      <w:pPr>
        <w:ind w:left="6726" w:hanging="180"/>
      </w:pPr>
    </w:lvl>
  </w:abstractNum>
  <w:abstractNum w:abstractNumId="3" w15:restartNumberingAfterBreak="0">
    <w:nsid w:val="437060DD"/>
    <w:multiLevelType w:val="hybridMultilevel"/>
    <w:tmpl w:val="EAFA15D2"/>
    <w:lvl w:ilvl="0" w:tplc="9FB22048">
      <w:start w:val="1"/>
      <w:numFmt w:val="thaiNumbers"/>
      <w:lvlText w:val="%1."/>
      <w:lvlJc w:val="left"/>
      <w:pPr>
        <w:tabs>
          <w:tab w:val="num" w:pos="1800"/>
        </w:tabs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4" w15:restartNumberingAfterBreak="0">
    <w:nsid w:val="55D91E3E"/>
    <w:multiLevelType w:val="hybridMultilevel"/>
    <w:tmpl w:val="72547252"/>
    <w:lvl w:ilvl="0" w:tplc="24A09968">
      <w:start w:val="1"/>
      <w:numFmt w:val="thaiNumbers"/>
      <w:lvlText w:val="%1."/>
      <w:lvlJc w:val="left"/>
      <w:pPr>
        <w:ind w:left="608" w:hanging="360"/>
      </w:pPr>
      <w:rPr>
        <w:rFonts w:ascii="TH SarabunPSK" w:eastAsia="Calibri" w:hAnsi="TH SarabunPSK" w:cs="TH SarabunPSK"/>
        <w:color w:val="000000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328" w:hanging="360"/>
      </w:pPr>
    </w:lvl>
    <w:lvl w:ilvl="2" w:tplc="0409001B" w:tentative="1">
      <w:start w:val="1"/>
      <w:numFmt w:val="lowerRoman"/>
      <w:lvlText w:val="%3."/>
      <w:lvlJc w:val="right"/>
      <w:pPr>
        <w:ind w:left="2048" w:hanging="180"/>
      </w:pPr>
    </w:lvl>
    <w:lvl w:ilvl="3" w:tplc="0409000F" w:tentative="1">
      <w:start w:val="1"/>
      <w:numFmt w:val="decimal"/>
      <w:lvlText w:val="%4."/>
      <w:lvlJc w:val="left"/>
      <w:pPr>
        <w:ind w:left="2768" w:hanging="360"/>
      </w:pPr>
    </w:lvl>
    <w:lvl w:ilvl="4" w:tplc="04090019" w:tentative="1">
      <w:start w:val="1"/>
      <w:numFmt w:val="lowerLetter"/>
      <w:lvlText w:val="%5."/>
      <w:lvlJc w:val="left"/>
      <w:pPr>
        <w:ind w:left="3488" w:hanging="360"/>
      </w:pPr>
    </w:lvl>
    <w:lvl w:ilvl="5" w:tplc="0409001B" w:tentative="1">
      <w:start w:val="1"/>
      <w:numFmt w:val="lowerRoman"/>
      <w:lvlText w:val="%6."/>
      <w:lvlJc w:val="right"/>
      <w:pPr>
        <w:ind w:left="4208" w:hanging="180"/>
      </w:pPr>
    </w:lvl>
    <w:lvl w:ilvl="6" w:tplc="0409000F" w:tentative="1">
      <w:start w:val="1"/>
      <w:numFmt w:val="decimal"/>
      <w:lvlText w:val="%7."/>
      <w:lvlJc w:val="left"/>
      <w:pPr>
        <w:ind w:left="4928" w:hanging="360"/>
      </w:pPr>
    </w:lvl>
    <w:lvl w:ilvl="7" w:tplc="04090019" w:tentative="1">
      <w:start w:val="1"/>
      <w:numFmt w:val="lowerLetter"/>
      <w:lvlText w:val="%8."/>
      <w:lvlJc w:val="left"/>
      <w:pPr>
        <w:ind w:left="5648" w:hanging="360"/>
      </w:pPr>
    </w:lvl>
    <w:lvl w:ilvl="8" w:tplc="0409001B" w:tentative="1">
      <w:start w:val="1"/>
      <w:numFmt w:val="lowerRoman"/>
      <w:lvlText w:val="%9."/>
      <w:lvlJc w:val="right"/>
      <w:pPr>
        <w:ind w:left="6368" w:hanging="180"/>
      </w:pPr>
    </w:lvl>
  </w:abstractNum>
  <w:abstractNum w:abstractNumId="5" w15:restartNumberingAfterBreak="0">
    <w:nsid w:val="5D096390"/>
    <w:multiLevelType w:val="hybridMultilevel"/>
    <w:tmpl w:val="4692C0E8"/>
    <w:lvl w:ilvl="0" w:tplc="32EAC2D2">
      <w:start w:val="1"/>
      <w:numFmt w:val="thaiNumbers"/>
      <w:lvlText w:val="%1."/>
      <w:lvlJc w:val="left"/>
      <w:pPr>
        <w:ind w:left="720" w:hanging="360"/>
      </w:pPr>
      <w:rPr>
        <w:rFonts w:ascii="TH SarabunPSK" w:hAnsi="TH SarabunPSK" w:cs="TH SarabunPSK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712C7C"/>
    <w:multiLevelType w:val="hybridMultilevel"/>
    <w:tmpl w:val="181419F6"/>
    <w:lvl w:ilvl="0" w:tplc="6D024194">
      <w:start w:val="1"/>
      <w:numFmt w:val="thaiNumbers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08330D6"/>
    <w:multiLevelType w:val="hybridMultilevel"/>
    <w:tmpl w:val="1A2C7470"/>
    <w:lvl w:ilvl="0" w:tplc="49E65FCC">
      <w:start w:val="1"/>
      <w:numFmt w:val="thaiNumbers"/>
      <w:lvlText w:val="%1."/>
      <w:lvlJc w:val="left"/>
      <w:pPr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8" w15:restartNumberingAfterBreak="0">
    <w:nsid w:val="763B0D70"/>
    <w:multiLevelType w:val="hybridMultilevel"/>
    <w:tmpl w:val="D3FE510A"/>
    <w:lvl w:ilvl="0" w:tplc="73423008">
      <w:start w:val="1"/>
      <w:numFmt w:val="thaiNumbers"/>
      <w:lvlText w:val="%1."/>
      <w:lvlJc w:val="left"/>
      <w:pPr>
        <w:ind w:left="1800" w:hanging="360"/>
      </w:pPr>
      <w:rPr>
        <w:rFonts w:ascii="TH SarabunPSK" w:hAnsi="TH SarabunPSK" w:cs="TH SarabunPSK" w:hint="default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num w:numId="1" w16cid:durableId="408159062">
    <w:abstractNumId w:val="0"/>
  </w:num>
  <w:num w:numId="2" w16cid:durableId="373580796">
    <w:abstractNumId w:val="3"/>
  </w:num>
  <w:num w:numId="3" w16cid:durableId="1128473578">
    <w:abstractNumId w:val="8"/>
  </w:num>
  <w:num w:numId="4" w16cid:durableId="1250699465">
    <w:abstractNumId w:val="7"/>
  </w:num>
  <w:num w:numId="5" w16cid:durableId="120194390">
    <w:abstractNumId w:val="4"/>
  </w:num>
  <w:num w:numId="6" w16cid:durableId="1590770192">
    <w:abstractNumId w:val="6"/>
  </w:num>
  <w:num w:numId="7" w16cid:durableId="536236404">
    <w:abstractNumId w:val="2"/>
  </w:num>
  <w:num w:numId="8" w16cid:durableId="817041057">
    <w:abstractNumId w:val="1"/>
  </w:num>
  <w:num w:numId="9" w16cid:durableId="194819675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AE"/>
    <w:rsid w:val="001B4EE7"/>
    <w:rsid w:val="001B5C73"/>
    <w:rsid w:val="00231A11"/>
    <w:rsid w:val="00277834"/>
    <w:rsid w:val="002F708A"/>
    <w:rsid w:val="003F46BD"/>
    <w:rsid w:val="003F6289"/>
    <w:rsid w:val="00440792"/>
    <w:rsid w:val="00443AC4"/>
    <w:rsid w:val="00501EE0"/>
    <w:rsid w:val="005D0EA1"/>
    <w:rsid w:val="006A7959"/>
    <w:rsid w:val="006F470F"/>
    <w:rsid w:val="007F568B"/>
    <w:rsid w:val="00837E58"/>
    <w:rsid w:val="00867AFA"/>
    <w:rsid w:val="008831ED"/>
    <w:rsid w:val="008D71FC"/>
    <w:rsid w:val="009311F3"/>
    <w:rsid w:val="00AC1942"/>
    <w:rsid w:val="00BA35AE"/>
    <w:rsid w:val="00BF6473"/>
    <w:rsid w:val="00C3030F"/>
    <w:rsid w:val="00C4487E"/>
    <w:rsid w:val="00C61EB8"/>
    <w:rsid w:val="00CA14B5"/>
    <w:rsid w:val="00DE79B7"/>
    <w:rsid w:val="00E22C59"/>
    <w:rsid w:val="00E34383"/>
    <w:rsid w:val="00E55401"/>
    <w:rsid w:val="00EA5F12"/>
    <w:rsid w:val="00F057CF"/>
    <w:rsid w:val="00F57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E2B1F"/>
  <w15:chartTrackingRefBased/>
  <w15:docId w15:val="{12767770-47D1-4B82-AB66-95AD098E3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5AE"/>
    <w:pPr>
      <w:spacing w:after="0" w:line="240" w:lineRule="auto"/>
      <w:ind w:right="-374"/>
    </w:pPr>
    <w:rPr>
      <w:rFonts w:ascii="Times New Roman" w:eastAsia="Times New Roman" w:hAnsi="Times New Roman" w:cs="Angsana New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35AE"/>
    <w:pPr>
      <w:ind w:left="720"/>
      <w:contextualSpacing/>
    </w:pPr>
  </w:style>
  <w:style w:type="character" w:styleId="Strong">
    <w:name w:val="Strong"/>
    <w:uiPriority w:val="22"/>
    <w:qFormat/>
    <w:rsid w:val="00BA35AE"/>
    <w:rPr>
      <w:b/>
      <w:bCs/>
    </w:rPr>
  </w:style>
  <w:style w:type="paragraph" w:styleId="NormalWeb">
    <w:name w:val="Normal (Web)"/>
    <w:basedOn w:val="Normal"/>
    <w:uiPriority w:val="99"/>
    <w:unhideWhenUsed/>
    <w:rsid w:val="00BA35AE"/>
    <w:pPr>
      <w:spacing w:before="100" w:beforeAutospacing="1" w:after="100" w:afterAutospacing="1"/>
    </w:pPr>
    <w:rPr>
      <w:rFonts w:ascii="Angsana New" w:hAnsi="Angsana New"/>
      <w:sz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A35AE"/>
    <w:rPr>
      <w:rFonts w:ascii="Calibri" w:eastAsia="Calibri" w:hAnsi="Calibri" w:cs="Cordia New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35AE"/>
    <w:rPr>
      <w:rFonts w:ascii="Calibri" w:eastAsia="Calibri" w:hAnsi="Calibri" w:cs="Cordia New"/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BA35AE"/>
    <w:rPr>
      <w:sz w:val="32"/>
      <w:szCs w:val="32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A35A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35AE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BA35A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35AE"/>
    <w:rPr>
      <w:rFonts w:ascii="Times New Roman" w:eastAsia="Times New Roman" w:hAnsi="Times New Roman" w:cs="Angsana New"/>
      <w:sz w:val="24"/>
    </w:rPr>
  </w:style>
  <w:style w:type="paragraph" w:styleId="BodyText">
    <w:name w:val="Body Text"/>
    <w:basedOn w:val="Normal"/>
    <w:link w:val="BodyTextChar"/>
    <w:rsid w:val="001B5C73"/>
    <w:pPr>
      <w:ind w:right="0"/>
    </w:pPr>
    <w:rPr>
      <w:rFonts w:ascii="EucrosiaUPC" w:eastAsia="Cordia New" w:hAnsi="EucrosiaUPC" w:cs="EucrosiaUPC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1B5C73"/>
    <w:rPr>
      <w:rFonts w:ascii="EucrosiaUPC" w:eastAsia="Cordia New" w:hAnsi="EucrosiaUPC" w:cs="EucrosiaUPC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6F709-2349-43E9-8C7D-5D3775F9D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Ranida Samitanon</dc:creator>
  <cp:keywords/>
  <dc:description/>
  <cp:lastModifiedBy>Juntana Chimchang</cp:lastModifiedBy>
  <cp:revision>22</cp:revision>
  <dcterms:created xsi:type="dcterms:W3CDTF">2020-12-04T08:28:00Z</dcterms:created>
  <dcterms:modified xsi:type="dcterms:W3CDTF">2024-01-22T04:48:00Z</dcterms:modified>
</cp:coreProperties>
</file>