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210E46" w14:textId="328A3CB2" w:rsidR="00C47E75" w:rsidRPr="00A2490A" w:rsidRDefault="00C47E75" w:rsidP="00A2490A">
      <w:pPr>
        <w:spacing w:after="0" w:line="276" w:lineRule="auto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14:paraId="1FDCEBAE" w14:textId="291C7526" w:rsidR="00C47E75" w:rsidRPr="00957601" w:rsidRDefault="00EA034B" w:rsidP="00C47E75">
      <w:pPr>
        <w:spacing w:after="0"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แบบฟอร์ม</w:t>
      </w:r>
      <w:r w:rsidR="00C47E75">
        <w:rPr>
          <w:rFonts w:ascii="TH SarabunPSK" w:hAnsi="TH SarabunPSK" w:cs="TH SarabunPSK" w:hint="cs"/>
          <w:b/>
          <w:bCs/>
          <w:sz w:val="32"/>
          <w:szCs w:val="32"/>
          <w:cs/>
        </w:rPr>
        <w:t>รายงานผลการดำเนินงานตาม</w:t>
      </w:r>
      <w:r w:rsidR="00C47E75" w:rsidRPr="00957601">
        <w:rPr>
          <w:rFonts w:ascii="TH SarabunPSK" w:hAnsi="TH SarabunPSK" w:cs="TH SarabunPSK" w:hint="cs"/>
          <w:b/>
          <w:bCs/>
          <w:sz w:val="32"/>
          <w:szCs w:val="32"/>
          <w:cs/>
        </w:rPr>
        <w:t>แผนการพัฒนาคุณภาพชีวิต เสริมสร้างความผาสุก และความผูกพันของบุคลากร</w:t>
      </w:r>
    </w:p>
    <w:p w14:paraId="794A489A" w14:textId="28D33A19" w:rsidR="00C47E75" w:rsidRDefault="00C47E75" w:rsidP="00C47E75">
      <w:pPr>
        <w:spacing w:after="0"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957601">
        <w:rPr>
          <w:rFonts w:ascii="TH SarabunPSK" w:hAnsi="TH SarabunPSK" w:cs="TH SarabunPSK" w:hint="cs"/>
          <w:b/>
          <w:bCs/>
          <w:sz w:val="32"/>
          <w:szCs w:val="32"/>
          <w:cs/>
        </w:rPr>
        <w:t>สป.</w:t>
      </w:r>
      <w:r w:rsidR="0057648E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และ สร.</w:t>
      </w:r>
      <w:r w:rsidR="00140A0F">
        <w:rPr>
          <w:rFonts w:ascii="TH SarabunPSK" w:hAnsi="TH SarabunPSK" w:cs="TH SarabunPSK" w:hint="cs"/>
          <w:b/>
          <w:bCs/>
          <w:sz w:val="32"/>
          <w:szCs w:val="32"/>
          <w:cs/>
        </w:rPr>
        <w:t>อว</w:t>
      </w:r>
      <w:r w:rsidRPr="00957601">
        <w:rPr>
          <w:rFonts w:ascii="TH SarabunPSK" w:hAnsi="TH SarabunPSK" w:cs="TH SarabunPSK" w:hint="cs"/>
          <w:b/>
          <w:bCs/>
          <w:sz w:val="32"/>
          <w:szCs w:val="32"/>
          <w:cs/>
        </w:rPr>
        <w:t>.</w:t>
      </w:r>
      <w:r w:rsidR="00140A0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Pr="00957601">
        <w:rPr>
          <w:rFonts w:ascii="TH SarabunPSK" w:hAnsi="TH SarabunPSK" w:cs="TH SarabunPSK" w:hint="cs"/>
          <w:b/>
          <w:bCs/>
          <w:sz w:val="32"/>
          <w:szCs w:val="32"/>
          <w:cs/>
        </w:rPr>
        <w:t>ประจำปีงบประมาณ พ.ศ. ๒๕๖</w:t>
      </w:r>
      <w:r w:rsidR="0057648E">
        <w:rPr>
          <w:rFonts w:ascii="TH SarabunPSK" w:hAnsi="TH SarabunPSK" w:cs="TH SarabunPSK" w:hint="cs"/>
          <w:b/>
          <w:bCs/>
          <w:sz w:val="32"/>
          <w:szCs w:val="32"/>
          <w:cs/>
        </w:rPr>
        <w:t>๖</w:t>
      </w:r>
    </w:p>
    <w:p w14:paraId="2A7CA3D8" w14:textId="07D43BDA" w:rsidR="00EA034B" w:rsidRDefault="00B942EF" w:rsidP="00C47E75">
      <w:pPr>
        <w:spacing w:after="0"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(</w:t>
      </w:r>
      <w:r w:rsidR="00EA034B">
        <w:rPr>
          <w:rFonts w:ascii="TH SarabunPSK" w:hAnsi="TH SarabunPSK" w:cs="TH SarabunPSK" w:hint="cs"/>
          <w:b/>
          <w:bCs/>
          <w:sz w:val="32"/>
          <w:szCs w:val="32"/>
          <w:cs/>
        </w:rPr>
        <w:t>รอบ ๑๒ เดือนตุลาคม ๒๕๖</w:t>
      </w:r>
      <w:r w:rsidR="0057648E">
        <w:rPr>
          <w:rFonts w:ascii="TH SarabunPSK" w:hAnsi="TH SarabunPSK" w:cs="TH SarabunPSK" w:hint="cs"/>
          <w:b/>
          <w:bCs/>
          <w:sz w:val="32"/>
          <w:szCs w:val="32"/>
          <w:cs/>
        </w:rPr>
        <w:t>๕</w:t>
      </w:r>
      <w:r w:rsidR="00EA034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EA034B">
        <w:rPr>
          <w:rFonts w:ascii="TH SarabunPSK" w:hAnsi="TH SarabunPSK" w:cs="TH SarabunPSK"/>
          <w:b/>
          <w:bCs/>
          <w:sz w:val="32"/>
          <w:szCs w:val="32"/>
        </w:rPr>
        <w:t>-</w:t>
      </w:r>
      <w:r w:rsidR="00EA034B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กันยายน ๒๕๖</w:t>
      </w:r>
      <w:r w:rsidR="0057648E">
        <w:rPr>
          <w:rFonts w:ascii="TH SarabunPSK" w:hAnsi="TH SarabunPSK" w:cs="TH SarabunPSK" w:hint="cs"/>
          <w:b/>
          <w:bCs/>
          <w:sz w:val="32"/>
          <w:szCs w:val="32"/>
          <w:cs/>
        </w:rPr>
        <w:t>๖</w:t>
      </w:r>
      <w:r w:rsidR="00EA034B">
        <w:rPr>
          <w:rFonts w:ascii="TH SarabunPSK" w:hAnsi="TH SarabunPSK" w:cs="TH SarabunPSK" w:hint="cs"/>
          <w:b/>
          <w:bCs/>
          <w:sz w:val="32"/>
          <w:szCs w:val="32"/>
          <w:cs/>
        </w:rPr>
        <w:t>)</w:t>
      </w:r>
    </w:p>
    <w:p w14:paraId="3E108AE2" w14:textId="77777777" w:rsidR="00EA034B" w:rsidRDefault="00EA034B" w:rsidP="00C47E75">
      <w:pPr>
        <w:spacing w:after="0"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2F5DEFA8" w14:textId="555640F2" w:rsidR="00C47E75" w:rsidRPr="00B942EF" w:rsidRDefault="00C47E75" w:rsidP="0025340C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942EF">
        <w:rPr>
          <w:rFonts w:ascii="TH SarabunPSK" w:hAnsi="TH SarabunPSK" w:cs="TH SarabunPSK"/>
          <w:b/>
          <w:bCs/>
          <w:sz w:val="32"/>
          <w:szCs w:val="32"/>
          <w:cs/>
        </w:rPr>
        <w:t>ยุทธศาสตร์ที่</w:t>
      </w:r>
      <w:r w:rsidR="00EA034B"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Pr="00B942EF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 xml:space="preserve"> </w:t>
      </w:r>
    </w:p>
    <w:p w14:paraId="48B3C397" w14:textId="512CDD57" w:rsidR="00A425E2" w:rsidRPr="00B942EF" w:rsidRDefault="00C47E75" w:rsidP="00A425E2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942EF">
        <w:rPr>
          <w:rFonts w:ascii="TH SarabunPSK" w:hAnsi="TH SarabunPSK" w:cs="TH SarabunPSK"/>
          <w:b/>
          <w:bCs/>
          <w:sz w:val="32"/>
          <w:szCs w:val="32"/>
          <w:cs/>
        </w:rPr>
        <w:t>กลยุทธ์</w:t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</w:p>
    <w:p w14:paraId="31D02658" w14:textId="413421F4" w:rsidR="00C47E75" w:rsidRPr="00B942EF" w:rsidRDefault="00A425E2" w:rsidP="0025340C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942EF">
        <w:rPr>
          <w:rFonts w:ascii="TH SarabunPSK" w:hAnsi="TH SarabunPSK" w:cs="TH SarabunPSK"/>
          <w:b/>
          <w:bCs/>
          <w:sz w:val="32"/>
          <w:szCs w:val="32"/>
          <w:cs/>
        </w:rPr>
        <w:t>เป้าประสงค์</w:t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</w:p>
    <w:p w14:paraId="104E33FF" w14:textId="6CB37029" w:rsidR="0025340C" w:rsidRPr="00B942EF" w:rsidRDefault="0025340C" w:rsidP="0025340C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B942EF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หน่วยงานรับผิดชอบ </w:t>
      </w:r>
      <w:r w:rsidRPr="00B942EF">
        <w:rPr>
          <w:rFonts w:ascii="TH SarabunPSK" w:hAnsi="TH SarabunPSK" w:cs="TH SarabunPSK"/>
          <w:b/>
          <w:bCs/>
          <w:sz w:val="32"/>
          <w:szCs w:val="32"/>
        </w:rPr>
        <w:t xml:space="preserve">: </w:t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  <w:r w:rsidR="00EA034B">
        <w:rPr>
          <w:rFonts w:ascii="TH SarabunPSK" w:hAnsi="TH SarabunPSK" w:cs="TH SarabunPSK"/>
          <w:b/>
          <w:bCs/>
          <w:sz w:val="32"/>
          <w:szCs w:val="32"/>
          <w:u w:val="dotted"/>
          <w:cs/>
        </w:rPr>
        <w:tab/>
      </w:r>
    </w:p>
    <w:p w14:paraId="45884745" w14:textId="77777777" w:rsidR="0025340C" w:rsidRPr="00A2490A" w:rsidRDefault="0025340C" w:rsidP="0025340C">
      <w:pPr>
        <w:spacing w:after="0" w:line="276" w:lineRule="auto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Style w:val="TableGrid"/>
        <w:tblW w:w="1332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870"/>
        <w:gridCol w:w="1350"/>
        <w:gridCol w:w="4770"/>
        <w:gridCol w:w="1800"/>
        <w:gridCol w:w="1530"/>
      </w:tblGrid>
      <w:tr w:rsidR="00C47E75" w:rsidRPr="0025340C" w14:paraId="730B7686" w14:textId="77777777" w:rsidTr="002879CB">
        <w:tc>
          <w:tcPr>
            <w:tcW w:w="13320" w:type="dxa"/>
            <w:gridSpan w:val="5"/>
          </w:tcPr>
          <w:p w14:paraId="440D68F0" w14:textId="29BDD22A" w:rsidR="00C47E75" w:rsidRPr="00D267B2" w:rsidRDefault="00C47E75" w:rsidP="00281EB3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D267B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ชื่อโครงการ</w:t>
            </w:r>
            <w:r w:rsidRPr="00D267B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/</w:t>
            </w:r>
            <w:r w:rsidRPr="00D267B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กิจกรรม</w:t>
            </w:r>
            <w:r w:rsidR="00D267B2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</w:t>
            </w:r>
            <w:r w:rsidR="00D267B2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…………………………………………………………………………………………………………………………………………………………………………………….</w:t>
            </w:r>
          </w:p>
          <w:p w14:paraId="195BD51D" w14:textId="4FD1F0BD" w:rsidR="00D267B2" w:rsidRPr="00D267B2" w:rsidRDefault="00D267B2" w:rsidP="00281EB3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u w:val="dotted"/>
                <w:cs/>
              </w:rPr>
            </w:pPr>
          </w:p>
        </w:tc>
      </w:tr>
      <w:tr w:rsidR="002879CB" w:rsidRPr="0025340C" w14:paraId="54E77471" w14:textId="77777777" w:rsidTr="002879CB">
        <w:tc>
          <w:tcPr>
            <w:tcW w:w="3870" w:type="dxa"/>
          </w:tcPr>
          <w:p w14:paraId="19CEED57" w14:textId="444C88E6" w:rsidR="002879CB" w:rsidRPr="0025340C" w:rsidRDefault="002879CB" w:rsidP="00281EB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5340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ตัวชี้วัด</w:t>
            </w:r>
          </w:p>
        </w:tc>
        <w:tc>
          <w:tcPr>
            <w:tcW w:w="1350" w:type="dxa"/>
          </w:tcPr>
          <w:p w14:paraId="3273E36B" w14:textId="7D77E2E7" w:rsidR="002879CB" w:rsidRPr="0025340C" w:rsidRDefault="002879CB" w:rsidP="00281EB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25340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ค่าเป้าหมาย</w:t>
            </w:r>
          </w:p>
        </w:tc>
        <w:tc>
          <w:tcPr>
            <w:tcW w:w="4770" w:type="dxa"/>
          </w:tcPr>
          <w:p w14:paraId="523117CB" w14:textId="049BB450" w:rsidR="002879CB" w:rsidRPr="0025340C" w:rsidRDefault="002879CB" w:rsidP="00281EB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5340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1800" w:type="dxa"/>
          </w:tcPr>
          <w:p w14:paraId="377B35E3" w14:textId="2D9C136E" w:rsidR="002879CB" w:rsidRPr="0025340C" w:rsidRDefault="002879CB" w:rsidP="002879CB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ระยะเวลาการดำเนินงาน</w:t>
            </w:r>
          </w:p>
        </w:tc>
        <w:tc>
          <w:tcPr>
            <w:tcW w:w="1530" w:type="dxa"/>
          </w:tcPr>
          <w:p w14:paraId="406A9BCA" w14:textId="7105BCE2" w:rsidR="002879CB" w:rsidRPr="0025340C" w:rsidRDefault="002879CB" w:rsidP="00281EB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25340C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2879CB" w:rsidRPr="0025340C" w14:paraId="14062D48" w14:textId="77777777" w:rsidTr="002879CB">
        <w:tc>
          <w:tcPr>
            <w:tcW w:w="3870" w:type="dxa"/>
          </w:tcPr>
          <w:p w14:paraId="4E6AE7A5" w14:textId="77777777" w:rsidR="002879CB" w:rsidRPr="0025340C" w:rsidRDefault="002879CB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50" w:type="dxa"/>
          </w:tcPr>
          <w:p w14:paraId="7645818D" w14:textId="77777777" w:rsidR="002879CB" w:rsidRPr="0025340C" w:rsidRDefault="002879CB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770" w:type="dxa"/>
          </w:tcPr>
          <w:p w14:paraId="52D6EFA4" w14:textId="77777777" w:rsidR="002879CB" w:rsidRPr="0025340C" w:rsidRDefault="002879CB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0" w:type="dxa"/>
          </w:tcPr>
          <w:p w14:paraId="77C7DB1C" w14:textId="77777777" w:rsidR="002879CB" w:rsidRPr="0025340C" w:rsidRDefault="002879CB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30" w:type="dxa"/>
          </w:tcPr>
          <w:p w14:paraId="1AB45AA5" w14:textId="3AB61EC9" w:rsidR="002879CB" w:rsidRPr="0025340C" w:rsidRDefault="002879CB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879CB" w:rsidRPr="0025340C" w14:paraId="69A6960C" w14:textId="77777777" w:rsidTr="002879CB">
        <w:tc>
          <w:tcPr>
            <w:tcW w:w="3870" w:type="dxa"/>
          </w:tcPr>
          <w:p w14:paraId="1E869CF6" w14:textId="77777777" w:rsidR="002879CB" w:rsidRPr="0025340C" w:rsidRDefault="002879CB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50" w:type="dxa"/>
          </w:tcPr>
          <w:p w14:paraId="2D405E30" w14:textId="77777777" w:rsidR="002879CB" w:rsidRPr="0025340C" w:rsidRDefault="002879CB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770" w:type="dxa"/>
          </w:tcPr>
          <w:p w14:paraId="196A2298" w14:textId="77777777" w:rsidR="002879CB" w:rsidRPr="0025340C" w:rsidRDefault="002879CB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0" w:type="dxa"/>
          </w:tcPr>
          <w:p w14:paraId="2E35D7F1" w14:textId="77777777" w:rsidR="002879CB" w:rsidRPr="0025340C" w:rsidRDefault="002879CB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30" w:type="dxa"/>
          </w:tcPr>
          <w:p w14:paraId="17BDDBD1" w14:textId="3AA38519" w:rsidR="002879CB" w:rsidRPr="0025340C" w:rsidRDefault="002879CB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2879CB" w:rsidRPr="0025340C" w14:paraId="5A2DE0D5" w14:textId="77777777" w:rsidTr="002879CB">
        <w:tc>
          <w:tcPr>
            <w:tcW w:w="3870" w:type="dxa"/>
          </w:tcPr>
          <w:p w14:paraId="72AA96A8" w14:textId="77777777" w:rsidR="002879CB" w:rsidRPr="0025340C" w:rsidRDefault="002879CB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50" w:type="dxa"/>
          </w:tcPr>
          <w:p w14:paraId="156294C2" w14:textId="77777777" w:rsidR="002879CB" w:rsidRPr="0025340C" w:rsidRDefault="002879CB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770" w:type="dxa"/>
          </w:tcPr>
          <w:p w14:paraId="01F19558" w14:textId="77777777" w:rsidR="002879CB" w:rsidRPr="0025340C" w:rsidRDefault="002879CB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0" w:type="dxa"/>
          </w:tcPr>
          <w:p w14:paraId="314E7B39" w14:textId="77777777" w:rsidR="002879CB" w:rsidRPr="0025340C" w:rsidRDefault="002879CB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30" w:type="dxa"/>
          </w:tcPr>
          <w:p w14:paraId="2BFB13A8" w14:textId="47981AF1" w:rsidR="002879CB" w:rsidRPr="0025340C" w:rsidRDefault="002879CB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AD0D70" w:rsidRPr="0025340C" w14:paraId="3DA6365F" w14:textId="77777777" w:rsidTr="002879CB">
        <w:tc>
          <w:tcPr>
            <w:tcW w:w="3870" w:type="dxa"/>
          </w:tcPr>
          <w:p w14:paraId="34A3B61C" w14:textId="77777777" w:rsidR="00AD0D70" w:rsidRPr="0025340C" w:rsidRDefault="00AD0D70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350" w:type="dxa"/>
          </w:tcPr>
          <w:p w14:paraId="078E2EF6" w14:textId="77777777" w:rsidR="00AD0D70" w:rsidRPr="0025340C" w:rsidRDefault="00AD0D70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4770" w:type="dxa"/>
          </w:tcPr>
          <w:p w14:paraId="74AC3E39" w14:textId="77777777" w:rsidR="00AD0D70" w:rsidRPr="0025340C" w:rsidRDefault="00AD0D70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800" w:type="dxa"/>
          </w:tcPr>
          <w:p w14:paraId="0EDC0D04" w14:textId="77777777" w:rsidR="00AD0D70" w:rsidRPr="0025340C" w:rsidRDefault="00AD0D70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530" w:type="dxa"/>
          </w:tcPr>
          <w:p w14:paraId="2AEC131E" w14:textId="77777777" w:rsidR="00AD0D70" w:rsidRPr="0025340C" w:rsidRDefault="00AD0D70" w:rsidP="00281EB3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57315A6" w14:textId="38A93A03" w:rsidR="00C47E75" w:rsidRDefault="00C47E75" w:rsidP="00C47E75">
      <w:pPr>
        <w:rPr>
          <w:rFonts w:ascii="TH SarabunPSK" w:hAnsi="TH SarabunPSK" w:cs="TH SarabunPSK"/>
          <w:sz w:val="32"/>
          <w:szCs w:val="40"/>
        </w:rPr>
      </w:pPr>
    </w:p>
    <w:p w14:paraId="390FE843" w14:textId="77777777" w:rsidR="004F00C8" w:rsidRDefault="00E37493" w:rsidP="00C47E75">
      <w:pPr>
        <w:rPr>
          <w:rFonts w:ascii="TH SarabunPSK" w:hAnsi="TH SarabunPSK" w:cs="TH SarabunPSK"/>
          <w:sz w:val="32"/>
          <w:szCs w:val="40"/>
        </w:rPr>
      </w:pPr>
      <w:r>
        <w:rPr>
          <w:rFonts w:ascii="TH SarabunPSK" w:hAnsi="TH SarabunPSK" w:cs="TH SarabunPSK"/>
          <w:sz w:val="32"/>
          <w:szCs w:val="40"/>
        </w:rPr>
        <w:tab/>
      </w:r>
      <w:r>
        <w:rPr>
          <w:rFonts w:ascii="TH SarabunPSK" w:hAnsi="TH SarabunPSK" w:cs="TH SarabunPSK"/>
          <w:sz w:val="32"/>
          <w:szCs w:val="40"/>
        </w:rPr>
        <w:tab/>
      </w:r>
      <w:r>
        <w:rPr>
          <w:rFonts w:ascii="TH SarabunPSK" w:hAnsi="TH SarabunPSK" w:cs="TH SarabunPSK"/>
          <w:sz w:val="32"/>
          <w:szCs w:val="40"/>
        </w:rPr>
        <w:tab/>
      </w:r>
      <w:r>
        <w:rPr>
          <w:rFonts w:ascii="TH SarabunPSK" w:hAnsi="TH SarabunPSK" w:cs="TH SarabunPSK"/>
          <w:sz w:val="32"/>
          <w:szCs w:val="40"/>
        </w:rPr>
        <w:tab/>
      </w:r>
      <w:r>
        <w:rPr>
          <w:rFonts w:ascii="TH SarabunPSK" w:hAnsi="TH SarabunPSK" w:cs="TH SarabunPSK"/>
          <w:sz w:val="32"/>
          <w:szCs w:val="40"/>
        </w:rPr>
        <w:tab/>
      </w:r>
      <w:r>
        <w:rPr>
          <w:rFonts w:ascii="TH SarabunPSK" w:hAnsi="TH SarabunPSK" w:cs="TH SarabunPSK"/>
          <w:sz w:val="32"/>
          <w:szCs w:val="40"/>
        </w:rPr>
        <w:tab/>
      </w:r>
      <w:r>
        <w:rPr>
          <w:rFonts w:ascii="TH SarabunPSK" w:hAnsi="TH SarabunPSK" w:cs="TH SarabunPSK"/>
          <w:sz w:val="32"/>
          <w:szCs w:val="40"/>
        </w:rPr>
        <w:tab/>
      </w:r>
      <w:r>
        <w:rPr>
          <w:rFonts w:ascii="TH SarabunPSK" w:hAnsi="TH SarabunPSK" w:cs="TH SarabunPSK"/>
          <w:sz w:val="32"/>
          <w:szCs w:val="40"/>
        </w:rPr>
        <w:tab/>
      </w:r>
      <w:r>
        <w:rPr>
          <w:rFonts w:ascii="TH SarabunPSK" w:hAnsi="TH SarabunPSK" w:cs="TH SarabunPSK"/>
          <w:sz w:val="32"/>
          <w:szCs w:val="40"/>
        </w:rPr>
        <w:tab/>
      </w:r>
      <w:r>
        <w:rPr>
          <w:rFonts w:ascii="TH SarabunPSK" w:hAnsi="TH SarabunPSK" w:cs="TH SarabunPSK"/>
          <w:sz w:val="32"/>
          <w:szCs w:val="40"/>
        </w:rPr>
        <w:tab/>
      </w:r>
      <w:r>
        <w:rPr>
          <w:rFonts w:ascii="TH SarabunPSK" w:hAnsi="TH SarabunPSK" w:cs="TH SarabunPSK"/>
          <w:sz w:val="32"/>
          <w:szCs w:val="40"/>
        </w:rPr>
        <w:tab/>
      </w:r>
      <w:r>
        <w:rPr>
          <w:rFonts w:ascii="TH SarabunPSK" w:hAnsi="TH SarabunPSK" w:cs="TH SarabunPSK"/>
          <w:sz w:val="32"/>
          <w:szCs w:val="40"/>
        </w:rPr>
        <w:tab/>
      </w:r>
    </w:p>
    <w:p w14:paraId="4F235124" w14:textId="3A27CDBD" w:rsidR="00E37493" w:rsidRPr="004F00C8" w:rsidRDefault="004F00C8" w:rsidP="00C47E75">
      <w:pPr>
        <w:rPr>
          <w:rFonts w:ascii="TH SarabunPSK" w:hAnsi="TH SarabunPSK" w:cs="TH SarabunPSK"/>
          <w:sz w:val="24"/>
          <w:szCs w:val="32"/>
        </w:rPr>
      </w:pP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>
        <w:rPr>
          <w:rFonts w:ascii="TH SarabunPSK" w:hAnsi="TH SarabunPSK" w:cs="TH SarabunPSK"/>
          <w:sz w:val="32"/>
          <w:szCs w:val="40"/>
          <w:cs/>
        </w:rPr>
        <w:tab/>
      </w:r>
      <w:r w:rsidR="00E37493" w:rsidRPr="004F00C8">
        <w:rPr>
          <w:rFonts w:ascii="TH SarabunPSK" w:hAnsi="TH SarabunPSK" w:cs="TH SarabunPSK" w:hint="cs"/>
          <w:sz w:val="24"/>
          <w:szCs w:val="32"/>
          <w:cs/>
        </w:rPr>
        <w:t>ลงชื่อ..........................................ผู้รายงาน</w:t>
      </w:r>
    </w:p>
    <w:p w14:paraId="17E4B595" w14:textId="71BD018E" w:rsidR="007B7FBC" w:rsidRPr="004F00C8" w:rsidRDefault="00E37493">
      <w:pPr>
        <w:rPr>
          <w:rFonts w:ascii="TH SarabunPSK" w:hAnsi="TH SarabunPSK" w:cs="TH SarabunPSK"/>
          <w:sz w:val="24"/>
          <w:szCs w:val="32"/>
        </w:rPr>
      </w:pP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/>
          <w:sz w:val="24"/>
          <w:szCs w:val="32"/>
          <w:cs/>
        </w:rPr>
        <w:tab/>
      </w:r>
      <w:r w:rsidRPr="004F00C8">
        <w:rPr>
          <w:rFonts w:ascii="TH SarabunPSK" w:hAnsi="TH SarabunPSK" w:cs="TH SarabunPSK" w:hint="cs"/>
          <w:sz w:val="24"/>
          <w:szCs w:val="32"/>
          <w:cs/>
        </w:rPr>
        <w:t xml:space="preserve">   </w:t>
      </w:r>
      <w:r w:rsidR="004F00C8">
        <w:rPr>
          <w:rFonts w:ascii="TH SarabunPSK" w:hAnsi="TH SarabunPSK" w:cs="TH SarabunPSK"/>
          <w:sz w:val="24"/>
          <w:szCs w:val="32"/>
          <w:cs/>
        </w:rPr>
        <w:tab/>
      </w:r>
      <w:r w:rsidR="004F00C8">
        <w:rPr>
          <w:rFonts w:ascii="TH SarabunPSK" w:hAnsi="TH SarabunPSK" w:cs="TH SarabunPSK" w:hint="cs"/>
          <w:sz w:val="24"/>
          <w:szCs w:val="32"/>
          <w:cs/>
        </w:rPr>
        <w:t xml:space="preserve">  </w:t>
      </w:r>
      <w:r w:rsidRPr="004F00C8">
        <w:rPr>
          <w:rFonts w:ascii="TH SarabunPSK" w:hAnsi="TH SarabunPSK" w:cs="TH SarabunPSK" w:hint="cs"/>
          <w:sz w:val="24"/>
          <w:szCs w:val="32"/>
          <w:cs/>
        </w:rPr>
        <w:t xml:space="preserve">   (...........................................)</w:t>
      </w:r>
    </w:p>
    <w:sectPr w:rsidR="007B7FBC" w:rsidRPr="004F00C8" w:rsidSect="00C47E75">
      <w:footerReference w:type="default" r:id="rId6"/>
      <w:pgSz w:w="15840" w:h="12240" w:orient="landscape"/>
      <w:pgMar w:top="90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B7BED5" w14:textId="77777777" w:rsidR="000C6751" w:rsidRDefault="000C6751" w:rsidP="0050120D">
      <w:pPr>
        <w:spacing w:after="0" w:line="240" w:lineRule="auto"/>
      </w:pPr>
      <w:r>
        <w:separator/>
      </w:r>
    </w:p>
  </w:endnote>
  <w:endnote w:type="continuationSeparator" w:id="0">
    <w:p w14:paraId="428202A7" w14:textId="77777777" w:rsidR="000C6751" w:rsidRDefault="000C6751" w:rsidP="005012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E7B8C4" w14:textId="7E05EED9" w:rsidR="0050120D" w:rsidRPr="0050120D" w:rsidRDefault="0050120D" w:rsidP="0050120D">
    <w:pPr>
      <w:pStyle w:val="Footer"/>
      <w:jc w:val="center"/>
      <w:rPr>
        <w:rFonts w:ascii="TH SarabunPSK" w:hAnsi="TH SarabunPSK" w:cs="TH SarabunPSK"/>
        <w:sz w:val="28"/>
        <w:cs/>
      </w:rPr>
    </w:pPr>
    <w:r w:rsidRPr="0050120D">
      <w:rPr>
        <w:rFonts w:ascii="TH SarabunPSK" w:hAnsi="TH SarabunPSK" w:cs="TH SarabunPSK"/>
        <w:sz w:val="28"/>
        <w:cs/>
      </w:rPr>
      <w:t>หมายเหตุ : รายงานผลรอบ ๑๒ เดือน (ตุลาคม ๒๕๖</w:t>
    </w:r>
    <w:r w:rsidR="0057648E">
      <w:rPr>
        <w:rFonts w:ascii="TH SarabunPSK" w:hAnsi="TH SarabunPSK" w:cs="TH SarabunPSK" w:hint="cs"/>
        <w:sz w:val="28"/>
        <w:cs/>
      </w:rPr>
      <w:t>๕</w:t>
    </w:r>
    <w:r w:rsidRPr="0050120D">
      <w:rPr>
        <w:rFonts w:ascii="TH SarabunPSK" w:hAnsi="TH SarabunPSK" w:cs="TH SarabunPSK"/>
        <w:sz w:val="28"/>
        <w:cs/>
      </w:rPr>
      <w:t xml:space="preserve"> </w:t>
    </w:r>
    <w:r w:rsidRPr="0050120D">
      <w:rPr>
        <w:rFonts w:ascii="TH SarabunPSK" w:hAnsi="TH SarabunPSK" w:cs="TH SarabunPSK"/>
        <w:sz w:val="28"/>
      </w:rPr>
      <w:t>-</w:t>
    </w:r>
    <w:r w:rsidRPr="0050120D">
      <w:rPr>
        <w:rFonts w:ascii="TH SarabunPSK" w:hAnsi="TH SarabunPSK" w:cs="TH SarabunPSK"/>
        <w:sz w:val="28"/>
        <w:cs/>
      </w:rPr>
      <w:t xml:space="preserve"> ๓๐ กันยายน ๒๕๖</w:t>
    </w:r>
    <w:r w:rsidR="0057648E">
      <w:rPr>
        <w:rFonts w:ascii="TH SarabunPSK" w:hAnsi="TH SarabunPSK" w:cs="TH SarabunPSK" w:hint="cs"/>
        <w:sz w:val="28"/>
        <w:cs/>
      </w:rPr>
      <w:t>๖</w:t>
    </w:r>
    <w:r w:rsidRPr="0050120D">
      <w:rPr>
        <w:rFonts w:ascii="TH SarabunPSK" w:hAnsi="TH SarabunPSK" w:cs="TH SarabunPSK"/>
        <w:sz w:val="28"/>
        <w:cs/>
      </w:rPr>
      <w:t>)</w:t>
    </w:r>
    <w:r>
      <w:rPr>
        <w:rFonts w:ascii="TH SarabunPSK" w:hAnsi="TH SarabunPSK" w:cs="TH SarabunPSK"/>
        <w:sz w:val="28"/>
      </w:rPr>
      <w:t xml:space="preserve"> </w:t>
    </w:r>
    <w:r>
      <w:rPr>
        <w:rFonts w:ascii="TH SarabunPSK" w:hAnsi="TH SarabunPSK" w:cs="TH SarabunPSK" w:hint="cs"/>
        <w:sz w:val="28"/>
        <w:cs/>
      </w:rPr>
      <w:t>หากมีรูปภาพผลการดำเนินงานโปรดแนบไฟล์มาพร้อม</w:t>
    </w:r>
    <w:r w:rsidR="005F74F4">
      <w:rPr>
        <w:rFonts w:ascii="TH SarabunPSK" w:hAnsi="TH SarabunPSK" w:cs="TH SarabunPSK" w:hint="cs"/>
        <w:sz w:val="28"/>
        <w:cs/>
      </w:rPr>
      <w:t>การรายงานผลนี้ด้วย</w:t>
    </w:r>
  </w:p>
  <w:p w14:paraId="0EA7D6FA" w14:textId="2341A714" w:rsidR="0050120D" w:rsidRPr="0050120D" w:rsidRDefault="0050120D" w:rsidP="0050120D">
    <w:pPr>
      <w:pStyle w:val="Footer"/>
      <w:jc w:val="center"/>
      <w:rPr>
        <w:rFonts w:ascii="TH SarabunPSK" w:hAnsi="TH SarabunPSK" w:cs="TH SarabunPSK"/>
        <w:sz w:val="28"/>
      </w:rPr>
    </w:pPr>
    <w:r w:rsidRPr="0050120D">
      <w:rPr>
        <w:rFonts w:ascii="TH SarabunPSK" w:hAnsi="TH SarabunPSK" w:cs="TH SarabunPSK"/>
        <w:sz w:val="28"/>
        <w:cs/>
      </w:rPr>
      <w:t xml:space="preserve">โปรดจัดส่งไฟล์รายงานผลได้ที่ อีเมล </w:t>
    </w:r>
    <w:r w:rsidRPr="0050120D">
      <w:rPr>
        <w:rFonts w:ascii="TH SarabunPSK" w:hAnsi="TH SarabunPSK" w:cs="TH SarabunPSK"/>
        <w:sz w:val="28"/>
      </w:rPr>
      <w:t xml:space="preserve">juntana.ch@mhesi.go.th </w:t>
    </w:r>
    <w:r w:rsidRPr="0050120D">
      <w:rPr>
        <w:rFonts w:ascii="TH SarabunPSK" w:hAnsi="TH SarabunPSK" w:cs="TH SarabunPSK"/>
        <w:sz w:val="28"/>
        <w:cs/>
      </w:rPr>
      <w:t>ภายในวัน</w:t>
    </w:r>
    <w:r w:rsidR="00D8692E">
      <w:rPr>
        <w:rFonts w:ascii="TH SarabunPSK" w:hAnsi="TH SarabunPSK" w:cs="TH SarabunPSK" w:hint="cs"/>
        <w:sz w:val="28"/>
        <w:cs/>
      </w:rPr>
      <w:t>พุธ</w:t>
    </w:r>
    <w:r w:rsidRPr="0050120D">
      <w:rPr>
        <w:rFonts w:ascii="TH SarabunPSK" w:hAnsi="TH SarabunPSK" w:cs="TH SarabunPSK"/>
        <w:sz w:val="28"/>
        <w:cs/>
      </w:rPr>
      <w:t>ที่ ๒</w:t>
    </w:r>
    <w:r w:rsidR="00D8692E">
      <w:rPr>
        <w:rFonts w:ascii="TH SarabunPSK" w:hAnsi="TH SarabunPSK" w:cs="TH SarabunPSK" w:hint="cs"/>
        <w:sz w:val="28"/>
        <w:cs/>
      </w:rPr>
      <w:t>๕</w:t>
    </w:r>
    <w:r w:rsidRPr="0050120D">
      <w:rPr>
        <w:rFonts w:ascii="TH SarabunPSK" w:hAnsi="TH SarabunPSK" w:cs="TH SarabunPSK"/>
        <w:sz w:val="28"/>
        <w:cs/>
      </w:rPr>
      <w:t xml:space="preserve"> ตุลาคม ๒๕๖</w:t>
    </w:r>
    <w:r w:rsidR="0057648E">
      <w:rPr>
        <w:rFonts w:ascii="TH SarabunPSK" w:hAnsi="TH SarabunPSK" w:cs="TH SarabunPSK" w:hint="cs"/>
        <w:sz w:val="28"/>
        <w:cs/>
      </w:rPr>
      <w:t>๖</w:t>
    </w:r>
  </w:p>
  <w:p w14:paraId="043CB1F0" w14:textId="3AAD505F" w:rsidR="0050120D" w:rsidRPr="0050120D" w:rsidRDefault="0050120D" w:rsidP="0050120D">
    <w:pPr>
      <w:pStyle w:val="Footer"/>
      <w:jc w:val="center"/>
      <w:rPr>
        <w:rFonts w:ascii="TH SarabunPSK" w:hAnsi="TH SarabunPSK" w:cs="TH SarabunPSK"/>
        <w:sz w:val="28"/>
      </w:rPr>
    </w:pPr>
    <w:r w:rsidRPr="0050120D">
      <w:rPr>
        <w:rFonts w:ascii="TH SarabunPSK" w:hAnsi="TH SarabunPSK" w:cs="TH SarabunPSK"/>
        <w:sz w:val="28"/>
        <w:cs/>
      </w:rPr>
      <w:t xml:space="preserve">สามารถดาวน์โหลดแบบฟอร์มรายงานผลได้ที่ </w:t>
    </w:r>
    <w:r w:rsidR="0057648E" w:rsidRPr="0057648E">
      <w:rPr>
        <w:rFonts w:ascii="TH SarabunPSK" w:hAnsi="TH SarabunPSK" w:cs="TH SarabunPSK"/>
        <w:sz w:val="28"/>
      </w:rPr>
      <w:t>https://www.ops.go.th/th/personnel</w:t>
    </w:r>
    <w:r w:rsidRPr="0050120D">
      <w:rPr>
        <w:rFonts w:ascii="TH SarabunPSK" w:hAnsi="TH SarabunPSK" w:cs="TH SarabunPSK"/>
        <w:sz w:val="28"/>
      </w:rPr>
      <w:t xml:space="preserve"> </w:t>
    </w:r>
    <w:r w:rsidRPr="0050120D">
      <w:rPr>
        <w:rFonts w:ascii="TH SarabunPSK" w:hAnsi="TH SarabunPSK" w:cs="TH SarabunPSK"/>
        <w:sz w:val="28"/>
      </w:rPr>
      <w:sym w:font="Wingdings" w:char="F0E0"/>
    </w:r>
    <w:r w:rsidRPr="0050120D">
      <w:rPr>
        <w:rFonts w:ascii="TH SarabunPSK" w:hAnsi="TH SarabunPSK" w:cs="TH SarabunPSK"/>
        <w:sz w:val="28"/>
      </w:rPr>
      <w:t xml:space="preserve"> </w:t>
    </w:r>
    <w:r w:rsidRPr="0050120D">
      <w:rPr>
        <w:rFonts w:ascii="TH SarabunPSK" w:hAnsi="TH SarabunPSK" w:cs="TH SarabunPSK"/>
        <w:sz w:val="28"/>
        <w:cs/>
      </w:rPr>
      <w:t xml:space="preserve">ดาวน์โหลดเอกสาร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28E4BA" w14:textId="77777777" w:rsidR="000C6751" w:rsidRDefault="000C6751" w:rsidP="0050120D">
      <w:pPr>
        <w:spacing w:after="0" w:line="240" w:lineRule="auto"/>
      </w:pPr>
      <w:r>
        <w:separator/>
      </w:r>
    </w:p>
  </w:footnote>
  <w:footnote w:type="continuationSeparator" w:id="0">
    <w:p w14:paraId="3E42A184" w14:textId="77777777" w:rsidR="000C6751" w:rsidRDefault="000C6751" w:rsidP="0050120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7E75"/>
    <w:rsid w:val="000C6751"/>
    <w:rsid w:val="00140A0F"/>
    <w:rsid w:val="00181ADC"/>
    <w:rsid w:val="0025340C"/>
    <w:rsid w:val="002879CB"/>
    <w:rsid w:val="004F00C8"/>
    <w:rsid w:val="0050120D"/>
    <w:rsid w:val="0057648E"/>
    <w:rsid w:val="005F74F4"/>
    <w:rsid w:val="007B2637"/>
    <w:rsid w:val="007B7FBC"/>
    <w:rsid w:val="00934505"/>
    <w:rsid w:val="00A2490A"/>
    <w:rsid w:val="00A425E2"/>
    <w:rsid w:val="00AD0D70"/>
    <w:rsid w:val="00B942EF"/>
    <w:rsid w:val="00BA5E67"/>
    <w:rsid w:val="00C31561"/>
    <w:rsid w:val="00C47E75"/>
    <w:rsid w:val="00D267B2"/>
    <w:rsid w:val="00D8692E"/>
    <w:rsid w:val="00E37493"/>
    <w:rsid w:val="00EA034B"/>
    <w:rsid w:val="00F67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64844"/>
  <w15:chartTrackingRefBased/>
  <w15:docId w15:val="{473337A8-EC67-44C4-9D63-6BE0C4C97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47E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7E7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5012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120D"/>
  </w:style>
  <w:style w:type="paragraph" w:styleId="Footer">
    <w:name w:val="footer"/>
    <w:basedOn w:val="Normal"/>
    <w:link w:val="FooterChar"/>
    <w:uiPriority w:val="99"/>
    <w:unhideWhenUsed/>
    <w:rsid w:val="005012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12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Juntana Chimchang</dc:creator>
  <cp:keywords/>
  <dc:description/>
  <cp:lastModifiedBy>Juntana Chimchang</cp:lastModifiedBy>
  <cp:revision>15</cp:revision>
  <dcterms:created xsi:type="dcterms:W3CDTF">2018-10-07T14:52:00Z</dcterms:created>
  <dcterms:modified xsi:type="dcterms:W3CDTF">2023-10-17T06:51:00Z</dcterms:modified>
</cp:coreProperties>
</file>