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757A3F" w14:textId="7B4A7166" w:rsidR="00CC4403" w:rsidRDefault="00CC4403">
      <w:pPr>
        <w:spacing w:after="0" w:line="240" w:lineRule="auto"/>
        <w:jc w:val="center"/>
        <w:rPr>
          <w:rFonts w:ascii="TH SarabunPSK" w:hAnsi="TH SarabunPSK" w:cs="TH SarabunPSK"/>
          <w:b/>
          <w:bCs/>
          <w:sz w:val="18"/>
          <w:szCs w:val="18"/>
        </w:rPr>
      </w:pPr>
    </w:p>
    <w:p w14:paraId="29757A40" w14:textId="4FD4AA9C" w:rsidR="00CC4403" w:rsidRDefault="00191892">
      <w:pPr>
        <w:spacing w:before="120"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noProof/>
          <w:sz w:val="36"/>
          <w:szCs w:val="36"/>
          <w:cs/>
        </w:rPr>
        <mc:AlternateContent>
          <mc:Choice Requires="wps">
            <w:drawing>
              <wp:anchor distT="45720" distB="45720" distL="114300" distR="114300" simplePos="0" relativeHeight="251655680" behindDoc="1" locked="0" layoutInCell="1" allowOverlap="1" wp14:anchorId="29757B28" wp14:editId="3B1DADFD">
                <wp:simplePos x="0" y="0"/>
                <wp:positionH relativeFrom="column">
                  <wp:posOffset>5321935</wp:posOffset>
                </wp:positionH>
                <wp:positionV relativeFrom="paragraph">
                  <wp:posOffset>269240</wp:posOffset>
                </wp:positionV>
                <wp:extent cx="1177925" cy="313690"/>
                <wp:effectExtent l="0" t="0" r="22225" b="1016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77925" cy="3136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</a:ln>
                      </wps:spPr>
                      <wps:txbx>
                        <w:txbxContent>
                          <w:p w14:paraId="29757B3C" w14:textId="77777777" w:rsidR="00CC4403" w:rsidRDefault="00191892">
                            <w:pPr>
                              <w:jc w:val="right"/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  <w:lang w:val="th-TH"/>
                              </w:rPr>
                              <w:t>แบบ ผบ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 xml:space="preserve">.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  <w:lang w:val="th-TH"/>
                              </w:rPr>
                              <w:t>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9757B2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19.05pt;margin-top:21.2pt;width:92.75pt;height:24.7pt;z-index:-251660800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" strokecolor="white [3212]">
                <v:textbox>
                  <w:txbxContent>
                    <w:p w14:paraId="29757B3C" w14:textId="77777777" w:rsidR="00CC4403" w:rsidRDefault="00191892">
                      <w:pPr>
                        <w:jc w:val="right"/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s/>
                          <w:lang w:val="th-TH"/>
                        </w:rPr>
                        <w:t>แบบ ผบ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 xml:space="preserve">.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s/>
                          <w:lang w:val="th-TH"/>
                        </w:rPr>
                        <w:t>๑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PSK" w:hAnsi="TH SarabunPSK" w:cs="TH SarabunPSK"/>
          <w:b/>
          <w:bCs/>
          <w:sz w:val="36"/>
          <w:szCs w:val="36"/>
          <w:cs/>
          <w:lang w:val="th-TH"/>
        </w:rPr>
        <w:t>แบบประเมินผลการปฏิบัติราชการผู้บริหารของส่วนราชการ</w:t>
      </w:r>
    </w:p>
    <w:p w14:paraId="29757A41" w14:textId="05ADEEA5" w:rsidR="00CC4403" w:rsidRDefault="00191892">
      <w:pPr>
        <w:spacing w:after="0" w:line="240" w:lineRule="auto"/>
        <w:ind w:right="8"/>
        <w:jc w:val="center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/>
          <w:sz w:val="28"/>
          <w:cs/>
          <w:lang w:val="th-TH"/>
        </w:rPr>
        <w:t xml:space="preserve">รอบการประเมินที่ </w:t>
      </w:r>
      <w:r>
        <w:rPr>
          <w:rFonts w:ascii="TH SarabunPSK" w:hAnsi="TH SarabunPSK" w:cs="TH SarabunPSK"/>
          <w:sz w:val="28"/>
        </w:rPr>
        <w:sym w:font="Wingdings" w:char="F06D"/>
      </w:r>
      <w:r>
        <w:rPr>
          <w:rFonts w:ascii="TH SarabunPSK" w:hAnsi="TH SarabunPSK" w:cs="TH SarabunPSK"/>
          <w:sz w:val="28"/>
        </w:rPr>
        <w:t xml:space="preserve"> </w:t>
      </w:r>
      <w:r>
        <w:rPr>
          <w:rFonts w:ascii="TH SarabunPSK" w:hAnsi="TH SarabunPSK" w:cs="TH SarabunPSK"/>
          <w:sz w:val="28"/>
          <w:cs/>
          <w:lang w:val="th-TH"/>
        </w:rPr>
        <w:t xml:space="preserve">๑ </w:t>
      </w:r>
      <w:r>
        <w:rPr>
          <w:rFonts w:ascii="TH SarabunPSK" w:hAnsi="TH SarabunPSK" w:cs="TH SarabunPSK"/>
          <w:sz w:val="28"/>
        </w:rPr>
        <w:sym w:font="Wingdings" w:char="F06D"/>
      </w:r>
      <w:r>
        <w:rPr>
          <w:rFonts w:ascii="TH SarabunPSK" w:hAnsi="TH SarabunPSK" w:cs="TH SarabunPSK"/>
          <w:sz w:val="28"/>
          <w:cs/>
        </w:rPr>
        <w:t xml:space="preserve"> </w:t>
      </w:r>
      <w:r>
        <w:rPr>
          <w:rFonts w:ascii="TH SarabunPSK" w:hAnsi="TH SarabunPSK" w:cs="TH SarabunPSK"/>
          <w:sz w:val="28"/>
          <w:cs/>
          <w:lang w:val="th-TH"/>
        </w:rPr>
        <w:t>๒ ประจำปีงบประมาณ พ</w:t>
      </w:r>
      <w:r>
        <w:rPr>
          <w:rFonts w:ascii="TH SarabunPSK" w:hAnsi="TH SarabunPSK" w:cs="TH SarabunPSK"/>
          <w:sz w:val="28"/>
        </w:rPr>
        <w:t>.</w:t>
      </w:r>
      <w:r>
        <w:rPr>
          <w:rFonts w:ascii="TH SarabunPSK" w:hAnsi="TH SarabunPSK" w:cs="TH SarabunPSK"/>
          <w:sz w:val="28"/>
          <w:cs/>
          <w:lang w:val="th-TH"/>
        </w:rPr>
        <w:t>ศ</w:t>
      </w:r>
      <w:r>
        <w:rPr>
          <w:rFonts w:ascii="TH SarabunPSK" w:hAnsi="TH SarabunPSK" w:cs="TH SarabunPSK"/>
          <w:sz w:val="28"/>
        </w:rPr>
        <w:t>. ………………..………</w:t>
      </w:r>
    </w:p>
    <w:p w14:paraId="29757A42" w14:textId="1B869569" w:rsidR="00CC4403" w:rsidRDefault="00191892">
      <w:pPr>
        <w:spacing w:after="0" w:line="240" w:lineRule="auto"/>
        <w:ind w:right="-427"/>
        <w:rPr>
          <w:rFonts w:ascii="TH SarabunPSK" w:hAnsi="TH SarabunPSK" w:cs="TH SarabunPSK"/>
          <w:i/>
          <w:iCs/>
          <w:sz w:val="28"/>
        </w:rPr>
      </w:pPr>
      <w:r>
        <w:rPr>
          <w:rFonts w:ascii="TH SarabunPSK" w:hAnsi="TH SarabunPSK" w:cs="TH SarabunPSK" w:hint="cs"/>
          <w:sz w:val="28"/>
          <w:cs/>
          <w:lang w:val="th-TH"/>
        </w:rPr>
        <w:t>ชื่อ</w:t>
      </w:r>
      <w:r>
        <w:rPr>
          <w:rFonts w:ascii="TH SarabunPSK" w:hAnsi="TH SarabunPSK" w:cs="TH SarabunPSK"/>
          <w:sz w:val="28"/>
          <w:cs/>
          <w:lang w:val="th-TH"/>
        </w:rPr>
        <w:t xml:space="preserve">ผู้รับการประเมิน </w:t>
      </w:r>
      <w:r>
        <w:rPr>
          <w:rFonts w:ascii="TH SarabunPSK" w:hAnsi="TH SarabunPSK" w:cs="TH SarabunPSK"/>
          <w:sz w:val="28"/>
        </w:rPr>
        <w:t>……………………………</w:t>
      </w:r>
      <w:r>
        <w:rPr>
          <w:rFonts w:ascii="TH SarabunPSK" w:hAnsi="TH SarabunPSK" w:cs="TH SarabunPSK"/>
          <w:sz w:val="28"/>
          <w:cs/>
        </w:rPr>
        <w:t>...</w:t>
      </w:r>
      <w:r>
        <w:rPr>
          <w:rFonts w:ascii="TH SarabunPSK" w:hAnsi="TH SarabunPSK" w:cs="TH SarabunPSK" w:hint="cs"/>
          <w:sz w:val="28"/>
          <w:cs/>
        </w:rPr>
        <w:t>............</w:t>
      </w:r>
      <w:r>
        <w:rPr>
          <w:rFonts w:ascii="TH SarabunPSK" w:hAnsi="TH SarabunPSK" w:cs="TH SarabunPSK"/>
          <w:sz w:val="28"/>
          <w:cs/>
        </w:rPr>
        <w:t>..</w:t>
      </w:r>
      <w:r>
        <w:rPr>
          <w:rFonts w:ascii="TH SarabunPSK" w:hAnsi="TH SarabunPSK" w:cs="TH SarabunPSK" w:hint="cs"/>
          <w:sz w:val="28"/>
          <w:cs/>
        </w:rPr>
        <w:t>..</w:t>
      </w:r>
      <w:r>
        <w:rPr>
          <w:rFonts w:ascii="TH SarabunPSK" w:hAnsi="TH SarabunPSK" w:cs="TH SarabunPSK"/>
          <w:sz w:val="28"/>
          <w:cs/>
        </w:rPr>
        <w:t>.......…</w:t>
      </w:r>
      <w:r>
        <w:rPr>
          <w:rFonts w:ascii="TH SarabunPSK" w:hAnsi="TH SarabunPSK" w:cs="TH SarabunPSK" w:hint="cs"/>
          <w:sz w:val="28"/>
          <w:cs/>
        </w:rPr>
        <w:t>..</w:t>
      </w:r>
      <w:r>
        <w:rPr>
          <w:rFonts w:ascii="TH SarabunPSK" w:hAnsi="TH SarabunPSK" w:cs="TH SarabunPSK"/>
          <w:sz w:val="28"/>
          <w:cs/>
        </w:rPr>
        <w:t>.......…</w:t>
      </w:r>
      <w:r>
        <w:rPr>
          <w:rFonts w:ascii="TH SarabunPSK" w:hAnsi="TH SarabunPSK" w:cs="TH SarabunPSK"/>
          <w:sz w:val="28"/>
        </w:rPr>
        <w:t xml:space="preserve">…………      </w:t>
      </w:r>
      <w:r>
        <w:rPr>
          <w:rFonts w:ascii="TH SarabunPSK" w:hAnsi="TH SarabunPSK" w:cs="TH SarabunPSK"/>
          <w:sz w:val="28"/>
          <w:cs/>
        </w:rPr>
        <w:t xml:space="preserve"> </w:t>
      </w:r>
      <w:r>
        <w:rPr>
          <w:rFonts w:ascii="TH SarabunPSK" w:hAnsi="TH SarabunPSK" w:cs="TH SarabunPSK"/>
          <w:sz w:val="28"/>
          <w:cs/>
          <w:lang w:val="th-TH"/>
        </w:rPr>
        <w:t xml:space="preserve">ตำแหน่ง  </w:t>
      </w:r>
      <w:r>
        <w:rPr>
          <w:rFonts w:ascii="TH SarabunPSK" w:hAnsi="TH SarabunPSK" w:cs="TH SarabunPSK"/>
          <w:sz w:val="28"/>
          <w:cs/>
        </w:rPr>
        <w:t>……</w:t>
      </w:r>
      <w:r>
        <w:rPr>
          <w:rFonts w:ascii="TH SarabunPSK" w:hAnsi="TH SarabunPSK" w:cs="TH SarabunPSK" w:hint="cs"/>
          <w:sz w:val="28"/>
          <w:cs/>
        </w:rPr>
        <w:t>..</w:t>
      </w:r>
      <w:r>
        <w:rPr>
          <w:rFonts w:ascii="TH SarabunPSK" w:hAnsi="TH SarabunPSK" w:cs="TH SarabunPSK"/>
          <w:sz w:val="28"/>
          <w:cs/>
        </w:rPr>
        <w:t xml:space="preserve">………………………............….......……………         </w:t>
      </w:r>
      <w:r>
        <w:rPr>
          <w:rFonts w:ascii="TH SarabunPSK" w:hAnsi="TH SarabunPSK" w:cs="TH SarabunPSK" w:hint="cs"/>
          <w:sz w:val="28"/>
          <w:cs/>
        </w:rPr>
        <w:t xml:space="preserve"> </w:t>
      </w:r>
      <w:r>
        <w:rPr>
          <w:rFonts w:ascii="TH SarabunPSK" w:hAnsi="TH SarabunPSK" w:cs="TH SarabunPSK"/>
          <w:sz w:val="28"/>
          <w:cs/>
        </w:rPr>
        <w:t xml:space="preserve">         </w:t>
      </w:r>
      <w:r>
        <w:rPr>
          <w:rFonts w:ascii="TH SarabunPSK" w:hAnsi="TH SarabunPSK" w:cs="TH SarabunPSK" w:hint="cs"/>
          <w:sz w:val="28"/>
          <w:cs/>
          <w:lang w:val="th-TH"/>
        </w:rPr>
        <w:t>กรม</w:t>
      </w:r>
      <w:r>
        <w:rPr>
          <w:rFonts w:ascii="TH SarabunPSK" w:hAnsi="TH SarabunPSK" w:cs="TH SarabunPSK" w:hint="cs"/>
          <w:sz w:val="28"/>
          <w:cs/>
        </w:rPr>
        <w:t>/</w:t>
      </w:r>
      <w:r>
        <w:rPr>
          <w:rFonts w:ascii="TH SarabunPSK" w:hAnsi="TH SarabunPSK" w:cs="TH SarabunPSK" w:hint="cs"/>
          <w:sz w:val="28"/>
          <w:cs/>
          <w:lang w:val="th-TH"/>
        </w:rPr>
        <w:t>จังหวัด</w:t>
      </w:r>
      <w:r>
        <w:rPr>
          <w:rFonts w:ascii="TH SarabunPSK" w:hAnsi="TH SarabunPSK" w:cs="TH SarabunPSK"/>
          <w:sz w:val="28"/>
          <w:cs/>
        </w:rPr>
        <w:t xml:space="preserve"> ………………………</w:t>
      </w:r>
      <w:r>
        <w:rPr>
          <w:rFonts w:ascii="TH SarabunPSK" w:hAnsi="TH SarabunPSK" w:cs="TH SarabunPSK" w:hint="cs"/>
          <w:sz w:val="28"/>
          <w:cs/>
        </w:rPr>
        <w:t>............................</w:t>
      </w:r>
      <w:r>
        <w:rPr>
          <w:rFonts w:ascii="TH SarabunPSK" w:hAnsi="TH SarabunPSK" w:cs="TH SarabunPSK"/>
          <w:sz w:val="28"/>
          <w:cs/>
        </w:rPr>
        <w:t>……............….......……………</w:t>
      </w:r>
      <w:r>
        <w:rPr>
          <w:rFonts w:ascii="TH SarabunPSK" w:hAnsi="TH SarabunPSK" w:cs="TH SarabunPSK"/>
          <w:sz w:val="28"/>
          <w:cs/>
        </w:rPr>
        <w:tab/>
      </w:r>
      <w:r>
        <w:rPr>
          <w:rFonts w:ascii="TH SarabunPSK" w:hAnsi="TH SarabunPSK" w:cs="TH SarabunPSK" w:hint="cs"/>
          <w:sz w:val="28"/>
          <w:cs/>
          <w:lang w:val="th-TH"/>
        </w:rPr>
        <w:t xml:space="preserve">กระทรวง </w:t>
      </w:r>
      <w:r>
        <w:rPr>
          <w:rFonts w:ascii="TH SarabunPSK" w:hAnsi="TH SarabunPSK" w:cs="TH SarabunPSK"/>
          <w:sz w:val="28"/>
          <w:cs/>
        </w:rPr>
        <w:t xml:space="preserve"> ……</w:t>
      </w:r>
      <w:r>
        <w:rPr>
          <w:rFonts w:ascii="TH SarabunPSK" w:hAnsi="TH SarabunPSK" w:cs="TH SarabunPSK" w:hint="cs"/>
          <w:sz w:val="28"/>
          <w:cs/>
        </w:rPr>
        <w:t>..</w:t>
      </w:r>
      <w:r>
        <w:rPr>
          <w:rFonts w:ascii="TH SarabunPSK" w:hAnsi="TH SarabunPSK" w:cs="TH SarabunPSK"/>
          <w:sz w:val="28"/>
          <w:cs/>
        </w:rPr>
        <w:t xml:space="preserve">………………………............….......……………         </w:t>
      </w:r>
      <w:r>
        <w:rPr>
          <w:rFonts w:ascii="TH SarabunPSK" w:hAnsi="TH SarabunPSK" w:cs="TH SarabunPSK" w:hint="cs"/>
          <w:sz w:val="28"/>
          <w:cs/>
        </w:rPr>
        <w:t xml:space="preserve"> </w:t>
      </w:r>
      <w:r>
        <w:rPr>
          <w:rFonts w:ascii="TH SarabunPSK" w:hAnsi="TH SarabunPSK" w:cs="TH SarabunPSK"/>
          <w:sz w:val="28"/>
          <w:cs/>
        </w:rPr>
        <w:t xml:space="preserve">         </w:t>
      </w:r>
    </w:p>
    <w:p w14:paraId="29757A43" w14:textId="51105454" w:rsidR="00CC4403" w:rsidRDefault="00191892">
      <w:pPr>
        <w:tabs>
          <w:tab w:val="left" w:pos="851"/>
        </w:tabs>
        <w:spacing w:after="0" w:line="235" w:lineRule="auto"/>
        <w:ind w:right="-567"/>
        <w:rPr>
          <w:rFonts w:ascii="TH SarabunPSK" w:hAnsi="TH SarabunPSK" w:cs="TH SarabunPSK"/>
          <w:i/>
          <w:iCs/>
          <w:sz w:val="24"/>
          <w:szCs w:val="24"/>
        </w:rPr>
      </w:pPr>
      <w:r>
        <w:rPr>
          <w:rFonts w:ascii="TH SarabunPSK" w:hAnsi="TH SarabunPSK" w:cs="TH SarabunPSK"/>
          <w:b/>
          <w:bCs/>
          <w:sz w:val="28"/>
          <w:cs/>
          <w:lang w:val="th-TH"/>
        </w:rPr>
        <w:t>ส่วนที่ ๑</w:t>
      </w:r>
      <w:r>
        <w:rPr>
          <w:rFonts w:ascii="TH SarabunPSK" w:hAnsi="TH SarabunPSK" w:cs="TH SarabunPSK" w:hint="cs"/>
          <w:b/>
          <w:bCs/>
          <w:sz w:val="28"/>
          <w:cs/>
        </w:rPr>
        <w:t xml:space="preserve"> </w:t>
      </w:r>
      <w:r>
        <w:rPr>
          <w:rFonts w:ascii="TH SarabunPSK" w:hAnsi="TH SarabunPSK" w:cs="TH SarabunPSK"/>
          <w:b/>
          <w:bCs/>
          <w:sz w:val="28"/>
          <w:cs/>
          <w:lang w:val="th-TH"/>
        </w:rPr>
        <w:t>การประเมินตามมิติ</w:t>
      </w:r>
      <w:r>
        <w:rPr>
          <w:rFonts w:ascii="TH SarabunPSK" w:hAnsi="TH SarabunPSK" w:cs="TH SarabunPSK"/>
          <w:b/>
          <w:bCs/>
          <w:sz w:val="28"/>
        </w:rPr>
        <w:t xml:space="preserve"> </w:t>
      </w:r>
      <w:r>
        <w:rPr>
          <w:rFonts w:ascii="TH SarabunPSK" w:hAnsi="TH SarabunPSK" w:cs="TH SarabunPSK"/>
          <w:i/>
          <w:iCs/>
          <w:sz w:val="24"/>
          <w:szCs w:val="24"/>
        </w:rPr>
        <w:t>(</w:t>
      </w:r>
      <w:r>
        <w:rPr>
          <w:rFonts w:ascii="TH SarabunPSK" w:hAnsi="TH SarabunPSK" w:cs="TH SarabunPSK"/>
          <w:i/>
          <w:iCs/>
          <w:sz w:val="24"/>
          <w:szCs w:val="24"/>
          <w:cs/>
          <w:lang w:val="th-TH"/>
        </w:rPr>
        <w:t>รายละเอียดผลการดำเนินงานมิติด้านผลสัมฤทธิ์</w:t>
      </w:r>
      <w:r>
        <w:rPr>
          <w:rFonts w:ascii="TH SarabunPSK" w:hAnsi="TH SarabunPSK" w:cs="TH SarabunPSK" w:hint="cs"/>
          <w:i/>
          <w:iCs/>
          <w:sz w:val="24"/>
          <w:szCs w:val="24"/>
          <w:cs/>
          <w:lang w:val="th-TH"/>
        </w:rPr>
        <w:t>ปรากฏตามเอกสารแนบ</w:t>
      </w:r>
      <w:r>
        <w:rPr>
          <w:rFonts w:ascii="TH SarabunPSK" w:hAnsi="TH SarabunPSK" w:cs="TH SarabunPSK" w:hint="cs"/>
          <w:i/>
          <w:iCs/>
          <w:sz w:val="28"/>
          <w:vertAlign w:val="superscript"/>
          <w:cs/>
          <w:lang w:val="th-TH"/>
        </w:rPr>
        <w:t>๑</w:t>
      </w:r>
      <w:r>
        <w:rPr>
          <w:rFonts w:ascii="TH SarabunPSK" w:hAnsi="TH SarabunPSK" w:cs="TH SarabunPSK"/>
          <w:i/>
          <w:iCs/>
          <w:sz w:val="24"/>
          <w:szCs w:val="24"/>
        </w:rPr>
        <w:t>)</w:t>
      </w:r>
    </w:p>
    <w:tbl>
      <w:tblPr>
        <w:tblStyle w:val="TableGrid"/>
        <w:tblW w:w="10114" w:type="dxa"/>
        <w:tblLook w:val="04A0" w:firstRow="1" w:lastRow="0" w:firstColumn="1" w:lastColumn="0" w:noHBand="0" w:noVBand="1"/>
      </w:tblPr>
      <w:tblGrid>
        <w:gridCol w:w="8000"/>
        <w:gridCol w:w="482"/>
        <w:gridCol w:w="23"/>
        <w:gridCol w:w="359"/>
        <w:gridCol w:w="23"/>
        <w:gridCol w:w="193"/>
        <w:gridCol w:w="164"/>
        <w:gridCol w:w="23"/>
        <w:gridCol w:w="410"/>
        <w:gridCol w:w="23"/>
        <w:gridCol w:w="414"/>
      </w:tblGrid>
      <w:tr w:rsidR="00CC4403" w14:paraId="29757A45" w14:textId="77777777">
        <w:tc>
          <w:tcPr>
            <w:tcW w:w="10114" w:type="dxa"/>
            <w:gridSpan w:val="11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0000" w:themeFill="text1"/>
            <w:vAlign w:val="center"/>
          </w:tcPr>
          <w:p w14:paraId="29757A44" w14:textId="77777777" w:rsidR="00CC4403" w:rsidRDefault="00191892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bookmarkStart w:id="0" w:name="_Hlk84917201"/>
            <w:r>
              <w:rPr>
                <w:rFonts w:ascii="TH SarabunPSK" w:hAnsi="TH SarabunPSK" w:cs="TH SarabunPSK"/>
                <w:b/>
                <w:bCs/>
                <w:sz w:val="28"/>
                <w:cs/>
                <w:lang w:val="th-TH"/>
              </w:rPr>
              <w:t xml:space="preserve">มิติด้านผลสัมฤทธิ์ </w:t>
            </w:r>
            <w:r>
              <w:rPr>
                <w:rFonts w:ascii="TH SarabunPSK" w:hAnsi="TH SarabunPSK" w:cs="TH SarabunPSK"/>
                <w:b/>
                <w:bCs/>
                <w:sz w:val="28"/>
                <w:cs/>
              </w:rPr>
              <w:t>(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Performance)</w:t>
            </w:r>
          </w:p>
        </w:tc>
      </w:tr>
      <w:tr w:rsidR="00CC4403" w14:paraId="29757A49" w14:textId="77777777">
        <w:trPr>
          <w:trHeight w:val="137"/>
        </w:trPr>
        <w:tc>
          <w:tcPr>
            <w:tcW w:w="800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EDEDED" w:themeFill="accent3" w:themeFillTint="33"/>
          </w:tcPr>
          <w:p w14:paraId="29757A46" w14:textId="77777777" w:rsidR="00CC4403" w:rsidRDefault="00191892">
            <w:pPr>
              <w:tabs>
                <w:tab w:val="left" w:pos="6686"/>
              </w:tabs>
              <w:spacing w:after="0" w:line="240" w:lineRule="auto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26"/>
                <w:szCs w:val="26"/>
                <w:cs/>
                <w:lang w:val="th-TH"/>
              </w:rPr>
              <w:t>ก</w:t>
            </w:r>
            <w:r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 xml:space="preserve"> </w:t>
            </w:r>
            <w:r>
              <w:rPr>
                <w:rFonts w:ascii="TH SarabunPSK" w:hAnsi="TH SarabunPSK" w:cs="TH SarabunPSK"/>
                <w:b/>
                <w:bCs/>
                <w:sz w:val="26"/>
                <w:szCs w:val="26"/>
                <w:cs/>
                <w:lang w:val="th-TH"/>
              </w:rPr>
              <w:t xml:space="preserve">นโยบายของรัฐบาล </w:t>
            </w:r>
            <w:r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(</w:t>
            </w:r>
            <w:r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 xml:space="preserve">Agenda) </w:t>
            </w:r>
            <w:r>
              <w:rPr>
                <w:rFonts w:ascii="TH SarabunPSK" w:hAnsi="TH SarabunPSK" w:cs="TH SarabunPSK"/>
                <w:b/>
                <w:bCs/>
                <w:sz w:val="26"/>
                <w:szCs w:val="26"/>
                <w:cs/>
                <w:lang w:val="th-TH"/>
              </w:rPr>
              <w:t xml:space="preserve">และภารกิจประจำ </w:t>
            </w:r>
            <w:r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(</w:t>
            </w:r>
            <w:r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 xml:space="preserve">Function)                     </w:t>
            </w:r>
            <w:r>
              <w:rPr>
                <w:rFonts w:ascii="TH SarabunPSK" w:hAnsi="TH SarabunPSK" w:cs="TH SarabunPSK"/>
                <w:sz w:val="26"/>
                <w:szCs w:val="26"/>
              </w:rPr>
              <w:t xml:space="preserve"> </w:t>
            </w:r>
          </w:p>
        </w:tc>
        <w:tc>
          <w:tcPr>
            <w:tcW w:w="108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DEDED" w:themeFill="accent3" w:themeFillTint="33"/>
          </w:tcPr>
          <w:p w14:paraId="29757A47" w14:textId="77777777" w:rsidR="00CC4403" w:rsidRDefault="00191892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  <w:lang w:val="th-TH"/>
              </w:rPr>
              <w:t>น้ำหนัก</w:t>
            </w:r>
            <w:r>
              <w:rPr>
                <w:rFonts w:ascii="TH SarabunPSK" w:hAnsi="TH SarabunPSK" w:cs="TH SarabunPSK" w:hint="cs"/>
                <w:sz w:val="26"/>
                <w:szCs w:val="26"/>
                <w:vertAlign w:val="superscript"/>
                <w:cs/>
                <w:lang w:val="th-TH"/>
              </w:rPr>
              <w:t>๒</w:t>
            </w:r>
          </w:p>
        </w:tc>
        <w:tc>
          <w:tcPr>
            <w:tcW w:w="1034" w:type="dxa"/>
            <w:gridSpan w:val="5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EDEDED" w:themeFill="accent3" w:themeFillTint="33"/>
            <w:vAlign w:val="center"/>
          </w:tcPr>
          <w:p w14:paraId="29757A48" w14:textId="77777777" w:rsidR="00CC4403" w:rsidRDefault="00191892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26"/>
                <w:szCs w:val="26"/>
                <w:cs/>
                <w:lang w:val="th-TH"/>
              </w:rPr>
              <w:t>คะแนน</w:t>
            </w:r>
          </w:p>
        </w:tc>
      </w:tr>
      <w:tr w:rsidR="00CC4403" w14:paraId="29757A4D" w14:textId="77777777">
        <w:tc>
          <w:tcPr>
            <w:tcW w:w="800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29757A4A" w14:textId="77777777" w:rsidR="00CC4403" w:rsidRDefault="00191892">
            <w:pPr>
              <w:tabs>
                <w:tab w:val="left" w:pos="6686"/>
              </w:tabs>
              <w:spacing w:after="0" w:line="240" w:lineRule="auto"/>
              <w:ind w:left="316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/>
                <w:sz w:val="24"/>
                <w:szCs w:val="24"/>
                <w:cs/>
                <w:lang w:val="th-TH"/>
              </w:rPr>
              <w:t>ตัวชี้วัด ก</w:t>
            </w:r>
            <w:r>
              <w:rPr>
                <w:rFonts w:ascii="TH SarabunPSK" w:hAnsi="TH SarabunPSK" w:cs="TH SarabunPSK"/>
                <w:sz w:val="24"/>
                <w:szCs w:val="24"/>
                <w:cs/>
              </w:rPr>
              <w:t>.</w:t>
            </w:r>
            <w:r>
              <w:rPr>
                <w:rFonts w:ascii="TH SarabunPSK" w:hAnsi="TH SarabunPSK" w:cs="TH SarabunPSK"/>
                <w:sz w:val="24"/>
                <w:szCs w:val="24"/>
                <w:cs/>
                <w:lang w:val="th-TH"/>
              </w:rPr>
              <w:t>๑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</w:t>
            </w:r>
            <w:r>
              <w:rPr>
                <w:rFonts w:ascii="TH SarabunPSK" w:hAnsi="TH SarabunPSK" w:cs="TH SarabunPSK"/>
                <w:sz w:val="24"/>
                <w:szCs w:val="24"/>
              </w:rPr>
              <w:t xml:space="preserve">: </w:t>
            </w:r>
          </w:p>
        </w:tc>
        <w:tc>
          <w:tcPr>
            <w:tcW w:w="1080" w:type="dxa"/>
            <w:gridSpan w:val="5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29757A4B" w14:textId="24D991C6" w:rsidR="00CC4403" w:rsidRDefault="00191892">
            <w:pPr>
              <w:tabs>
                <w:tab w:val="left" w:pos="6686"/>
              </w:tabs>
              <w:spacing w:after="0" w:line="240" w:lineRule="auto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</w:rPr>
              <w:t>%</w:t>
            </w:r>
          </w:p>
        </w:tc>
        <w:tc>
          <w:tcPr>
            <w:tcW w:w="1034" w:type="dxa"/>
            <w:gridSpan w:val="5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29757A4C" w14:textId="77777777" w:rsidR="00CC4403" w:rsidRDefault="00CC4403">
            <w:pPr>
              <w:spacing w:after="0" w:line="240" w:lineRule="auto"/>
              <w:jc w:val="center"/>
              <w:rPr>
                <w:rFonts w:ascii="TH SarabunPSK" w:hAnsi="TH SarabunPSK" w:cs="TH SarabunPSK"/>
                <w:i/>
                <w:iCs/>
                <w:sz w:val="24"/>
                <w:szCs w:val="24"/>
              </w:rPr>
            </w:pPr>
          </w:p>
        </w:tc>
      </w:tr>
      <w:tr w:rsidR="00CC4403" w14:paraId="29757A51" w14:textId="77777777">
        <w:tc>
          <w:tcPr>
            <w:tcW w:w="8000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29757A4E" w14:textId="77777777" w:rsidR="00CC4403" w:rsidRDefault="00191892">
            <w:pPr>
              <w:tabs>
                <w:tab w:val="left" w:pos="6686"/>
              </w:tabs>
              <w:spacing w:after="0" w:line="240" w:lineRule="auto"/>
              <w:ind w:left="316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  <w:cs/>
                <w:lang w:val="th-TH"/>
              </w:rPr>
              <w:t>ตัวชี้วัด ก</w:t>
            </w:r>
            <w:r>
              <w:rPr>
                <w:rFonts w:ascii="TH SarabunPSK" w:hAnsi="TH SarabunPSK" w:cs="TH SarabunPSK"/>
                <w:sz w:val="24"/>
                <w:szCs w:val="24"/>
                <w:cs/>
              </w:rPr>
              <w:t>.</w:t>
            </w:r>
            <w:r>
              <w:rPr>
                <w:rFonts w:ascii="TH SarabunPSK" w:hAnsi="TH SarabunPSK" w:cs="TH SarabunPSK"/>
                <w:sz w:val="24"/>
                <w:szCs w:val="24"/>
                <w:cs/>
                <w:lang w:val="th-TH"/>
              </w:rPr>
              <w:t>๒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</w:t>
            </w:r>
            <w:r>
              <w:rPr>
                <w:rFonts w:ascii="TH SarabunPSK" w:hAnsi="TH SarabunPSK" w:cs="TH SarabunPSK"/>
                <w:sz w:val="24"/>
                <w:szCs w:val="24"/>
              </w:rPr>
              <w:t>:</w:t>
            </w:r>
          </w:p>
        </w:tc>
        <w:tc>
          <w:tcPr>
            <w:tcW w:w="1080" w:type="dxa"/>
            <w:gridSpan w:val="5"/>
            <w:tcBorders>
              <w:left w:val="single" w:sz="8" w:space="0" w:color="auto"/>
              <w:right w:val="single" w:sz="8" w:space="0" w:color="auto"/>
            </w:tcBorders>
          </w:tcPr>
          <w:p w14:paraId="29757A4F" w14:textId="77777777" w:rsidR="00CC4403" w:rsidRDefault="00191892">
            <w:pPr>
              <w:tabs>
                <w:tab w:val="left" w:pos="6686"/>
              </w:tabs>
              <w:spacing w:after="0" w:line="240" w:lineRule="auto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</w:rPr>
              <w:t>%</w:t>
            </w:r>
          </w:p>
        </w:tc>
        <w:tc>
          <w:tcPr>
            <w:tcW w:w="1034" w:type="dxa"/>
            <w:gridSpan w:val="5"/>
            <w:tcBorders>
              <w:left w:val="single" w:sz="8" w:space="0" w:color="auto"/>
              <w:right w:val="single" w:sz="8" w:space="0" w:color="auto"/>
            </w:tcBorders>
          </w:tcPr>
          <w:p w14:paraId="29757A50" w14:textId="77777777" w:rsidR="00CC4403" w:rsidRDefault="00CC4403">
            <w:pPr>
              <w:spacing w:after="0" w:line="240" w:lineRule="auto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CC4403" w14:paraId="29757A55" w14:textId="77777777">
        <w:tc>
          <w:tcPr>
            <w:tcW w:w="8000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29757A52" w14:textId="77777777" w:rsidR="00CC4403" w:rsidRDefault="00191892">
            <w:pPr>
              <w:tabs>
                <w:tab w:val="left" w:pos="6686"/>
              </w:tabs>
              <w:spacing w:after="0" w:line="240" w:lineRule="auto"/>
              <w:ind w:left="316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  <w:cs/>
                <w:lang w:val="th-TH"/>
              </w:rPr>
              <w:t>ตัวชี้วัด</w:t>
            </w:r>
            <w:r>
              <w:rPr>
                <w:rFonts w:ascii="TH SarabunPSK" w:hAnsi="TH SarabunPSK" w:cs="TH SarabunPSK"/>
                <w:sz w:val="24"/>
                <w:szCs w:val="24"/>
              </w:rPr>
              <w:t xml:space="preserve"> </w:t>
            </w:r>
            <w:r>
              <w:rPr>
                <w:rFonts w:ascii="TH SarabunPSK" w:hAnsi="TH SarabunPSK" w:cs="TH SarabunPSK"/>
                <w:sz w:val="24"/>
                <w:szCs w:val="24"/>
                <w:cs/>
                <w:lang w:val="th-TH"/>
              </w:rPr>
              <w:t>ก</w:t>
            </w:r>
            <w:r>
              <w:rPr>
                <w:rFonts w:ascii="TH SarabunPSK" w:hAnsi="TH SarabunPSK" w:cs="TH SarabunPSK"/>
                <w:sz w:val="24"/>
                <w:szCs w:val="24"/>
                <w:cs/>
              </w:rPr>
              <w:t>.</w:t>
            </w:r>
            <w:r>
              <w:rPr>
                <w:rFonts w:ascii="TH SarabunPSK" w:hAnsi="TH SarabunPSK" w:cs="TH SarabunPSK"/>
                <w:sz w:val="24"/>
                <w:szCs w:val="24"/>
                <w:cs/>
                <w:lang w:val="th-TH"/>
              </w:rPr>
              <w:t>๓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</w:t>
            </w:r>
            <w:r>
              <w:rPr>
                <w:rFonts w:ascii="TH SarabunPSK" w:hAnsi="TH SarabunPSK" w:cs="TH SarabunPSK"/>
                <w:sz w:val="24"/>
                <w:szCs w:val="24"/>
              </w:rPr>
              <w:t>:</w:t>
            </w:r>
          </w:p>
        </w:tc>
        <w:tc>
          <w:tcPr>
            <w:tcW w:w="1080" w:type="dxa"/>
            <w:gridSpan w:val="5"/>
            <w:tcBorders>
              <w:left w:val="single" w:sz="8" w:space="0" w:color="auto"/>
              <w:right w:val="single" w:sz="8" w:space="0" w:color="auto"/>
            </w:tcBorders>
          </w:tcPr>
          <w:p w14:paraId="29757A53" w14:textId="4A99B7E9" w:rsidR="00CC4403" w:rsidRDefault="00191892">
            <w:pPr>
              <w:tabs>
                <w:tab w:val="left" w:pos="6686"/>
              </w:tabs>
              <w:spacing w:after="0" w:line="240" w:lineRule="auto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</w:rPr>
              <w:t>%</w:t>
            </w:r>
          </w:p>
        </w:tc>
        <w:tc>
          <w:tcPr>
            <w:tcW w:w="1034" w:type="dxa"/>
            <w:gridSpan w:val="5"/>
            <w:tcBorders>
              <w:left w:val="single" w:sz="8" w:space="0" w:color="auto"/>
              <w:right w:val="single" w:sz="8" w:space="0" w:color="auto"/>
            </w:tcBorders>
          </w:tcPr>
          <w:p w14:paraId="29757A54" w14:textId="77777777" w:rsidR="00CC4403" w:rsidRDefault="00CC4403">
            <w:pPr>
              <w:spacing w:after="0" w:line="240" w:lineRule="auto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CC4403" w14:paraId="29757A59" w14:textId="77777777">
        <w:tc>
          <w:tcPr>
            <w:tcW w:w="8000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29757A56" w14:textId="77777777" w:rsidR="00CC4403" w:rsidRDefault="00191892">
            <w:pPr>
              <w:tabs>
                <w:tab w:val="left" w:pos="6686"/>
              </w:tabs>
              <w:spacing w:after="0" w:line="240" w:lineRule="auto"/>
              <w:ind w:left="316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  <w:cs/>
                <w:lang w:val="th-TH"/>
              </w:rPr>
              <w:t>ตัวชี้วัด</w:t>
            </w:r>
            <w:r>
              <w:rPr>
                <w:rFonts w:ascii="TH SarabunPSK" w:hAnsi="TH SarabunPSK" w:cs="TH SarabunPSK"/>
                <w:sz w:val="24"/>
                <w:szCs w:val="24"/>
              </w:rPr>
              <w:t xml:space="preserve"> </w:t>
            </w:r>
            <w:r>
              <w:rPr>
                <w:rFonts w:ascii="TH SarabunPSK" w:hAnsi="TH SarabunPSK" w:cs="TH SarabunPSK"/>
                <w:sz w:val="24"/>
                <w:szCs w:val="24"/>
                <w:cs/>
                <w:lang w:val="th-TH"/>
              </w:rPr>
              <w:t>ก</w:t>
            </w:r>
            <w:r>
              <w:rPr>
                <w:rFonts w:ascii="TH SarabunPSK" w:hAnsi="TH SarabunPSK" w:cs="TH SarabunPSK"/>
                <w:sz w:val="24"/>
                <w:szCs w:val="24"/>
                <w:cs/>
              </w:rPr>
              <w:t>.</w:t>
            </w:r>
            <w:r>
              <w:rPr>
                <w:rFonts w:ascii="TH SarabunPSK" w:hAnsi="TH SarabunPSK" w:cs="TH SarabunPSK"/>
                <w:sz w:val="24"/>
                <w:szCs w:val="24"/>
                <w:cs/>
                <w:lang w:val="th-TH"/>
              </w:rPr>
              <w:t>๔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</w:t>
            </w:r>
            <w:r>
              <w:rPr>
                <w:rFonts w:ascii="TH SarabunPSK" w:hAnsi="TH SarabunPSK" w:cs="TH SarabunPSK"/>
                <w:sz w:val="24"/>
                <w:szCs w:val="24"/>
              </w:rPr>
              <w:t>:</w:t>
            </w:r>
          </w:p>
        </w:tc>
        <w:tc>
          <w:tcPr>
            <w:tcW w:w="1080" w:type="dxa"/>
            <w:gridSpan w:val="5"/>
            <w:tcBorders>
              <w:left w:val="single" w:sz="8" w:space="0" w:color="auto"/>
              <w:right w:val="single" w:sz="8" w:space="0" w:color="auto"/>
            </w:tcBorders>
          </w:tcPr>
          <w:p w14:paraId="29757A57" w14:textId="77777777" w:rsidR="00CC4403" w:rsidRDefault="00191892">
            <w:pPr>
              <w:tabs>
                <w:tab w:val="left" w:pos="6686"/>
              </w:tabs>
              <w:spacing w:after="0" w:line="240" w:lineRule="auto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</w:rPr>
              <w:t>%</w:t>
            </w:r>
          </w:p>
        </w:tc>
        <w:tc>
          <w:tcPr>
            <w:tcW w:w="1034" w:type="dxa"/>
            <w:gridSpan w:val="5"/>
            <w:tcBorders>
              <w:left w:val="single" w:sz="8" w:space="0" w:color="auto"/>
              <w:right w:val="single" w:sz="8" w:space="0" w:color="auto"/>
            </w:tcBorders>
          </w:tcPr>
          <w:p w14:paraId="29757A58" w14:textId="77777777" w:rsidR="00CC4403" w:rsidRDefault="00CC4403">
            <w:pPr>
              <w:spacing w:after="0" w:line="240" w:lineRule="auto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CC4403" w14:paraId="29757A5D" w14:textId="77777777">
        <w:tc>
          <w:tcPr>
            <w:tcW w:w="8000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29757A5A" w14:textId="77777777" w:rsidR="00CC4403" w:rsidRDefault="00191892">
            <w:pPr>
              <w:tabs>
                <w:tab w:val="left" w:pos="6686"/>
              </w:tabs>
              <w:spacing w:after="0" w:line="240" w:lineRule="auto"/>
              <w:ind w:left="316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  <w:cs/>
                <w:lang w:val="th-TH"/>
              </w:rPr>
              <w:t>ตัวชี้วัด</w:t>
            </w:r>
            <w:r>
              <w:rPr>
                <w:rFonts w:ascii="TH SarabunPSK" w:hAnsi="TH SarabunPSK" w:cs="TH SarabunPSK"/>
                <w:sz w:val="24"/>
                <w:szCs w:val="24"/>
              </w:rPr>
              <w:t xml:space="preserve"> </w:t>
            </w:r>
            <w:r>
              <w:rPr>
                <w:rFonts w:ascii="TH SarabunPSK" w:hAnsi="TH SarabunPSK" w:cs="TH SarabunPSK"/>
                <w:sz w:val="24"/>
                <w:szCs w:val="24"/>
                <w:cs/>
                <w:lang w:val="th-TH"/>
              </w:rPr>
              <w:t>ก</w:t>
            </w:r>
            <w:r>
              <w:rPr>
                <w:rFonts w:ascii="TH SarabunPSK" w:hAnsi="TH SarabunPSK" w:cs="TH SarabunPSK"/>
                <w:sz w:val="24"/>
                <w:szCs w:val="24"/>
                <w:cs/>
              </w:rPr>
              <w:t>.</w:t>
            </w:r>
            <w:r>
              <w:rPr>
                <w:rFonts w:ascii="TH SarabunPSK" w:hAnsi="TH SarabunPSK" w:cs="TH SarabunPSK"/>
                <w:sz w:val="24"/>
                <w:szCs w:val="24"/>
                <w:cs/>
                <w:lang w:val="th-TH"/>
              </w:rPr>
              <w:t>๕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</w:t>
            </w:r>
            <w:r>
              <w:rPr>
                <w:rFonts w:ascii="TH SarabunPSK" w:hAnsi="TH SarabunPSK" w:cs="TH SarabunPSK"/>
                <w:sz w:val="24"/>
                <w:szCs w:val="24"/>
              </w:rPr>
              <w:t>:</w:t>
            </w:r>
          </w:p>
        </w:tc>
        <w:tc>
          <w:tcPr>
            <w:tcW w:w="1080" w:type="dxa"/>
            <w:gridSpan w:val="5"/>
            <w:tcBorders>
              <w:left w:val="single" w:sz="8" w:space="0" w:color="auto"/>
              <w:right w:val="single" w:sz="8" w:space="0" w:color="auto"/>
            </w:tcBorders>
          </w:tcPr>
          <w:p w14:paraId="29757A5B" w14:textId="289BA1BD" w:rsidR="00CC4403" w:rsidRDefault="00191892">
            <w:pPr>
              <w:tabs>
                <w:tab w:val="left" w:pos="6686"/>
              </w:tabs>
              <w:spacing w:after="0" w:line="240" w:lineRule="auto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</w:rPr>
              <w:t>%</w:t>
            </w:r>
          </w:p>
        </w:tc>
        <w:tc>
          <w:tcPr>
            <w:tcW w:w="1034" w:type="dxa"/>
            <w:gridSpan w:val="5"/>
            <w:tcBorders>
              <w:left w:val="single" w:sz="8" w:space="0" w:color="auto"/>
              <w:right w:val="single" w:sz="8" w:space="0" w:color="auto"/>
            </w:tcBorders>
          </w:tcPr>
          <w:p w14:paraId="29757A5C" w14:textId="77777777" w:rsidR="00CC4403" w:rsidRDefault="00CC4403">
            <w:pPr>
              <w:spacing w:after="0" w:line="240" w:lineRule="auto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CC4403" w14:paraId="29757A61" w14:textId="77777777">
        <w:tc>
          <w:tcPr>
            <w:tcW w:w="8000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29757A5E" w14:textId="77777777" w:rsidR="00CC4403" w:rsidRDefault="00191892">
            <w:pPr>
              <w:tabs>
                <w:tab w:val="left" w:pos="6686"/>
              </w:tabs>
              <w:spacing w:after="0" w:line="240" w:lineRule="auto"/>
              <w:ind w:left="316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  <w:cs/>
                <w:lang w:val="th-TH"/>
              </w:rPr>
              <w:t>ตัวชี้วัด</w:t>
            </w:r>
            <w:r>
              <w:rPr>
                <w:rFonts w:ascii="TH SarabunPSK" w:hAnsi="TH SarabunPSK" w:cs="TH SarabunPSK"/>
                <w:sz w:val="24"/>
                <w:szCs w:val="24"/>
              </w:rPr>
              <w:t xml:space="preserve"> </w:t>
            </w:r>
            <w:r>
              <w:rPr>
                <w:rFonts w:ascii="TH SarabunPSK" w:hAnsi="TH SarabunPSK" w:cs="TH SarabunPSK"/>
                <w:sz w:val="24"/>
                <w:szCs w:val="24"/>
                <w:cs/>
                <w:lang w:val="th-TH"/>
              </w:rPr>
              <w:t>ก</w:t>
            </w:r>
            <w:r>
              <w:rPr>
                <w:rFonts w:ascii="TH SarabunPSK" w:hAnsi="TH SarabunPSK" w:cs="TH SarabunPSK"/>
                <w:sz w:val="24"/>
                <w:szCs w:val="24"/>
                <w:cs/>
              </w:rPr>
              <w:t>.</w:t>
            </w:r>
            <w:r>
              <w:rPr>
                <w:rFonts w:ascii="TH SarabunPSK" w:hAnsi="TH SarabunPSK" w:cs="TH SarabunPSK"/>
                <w:sz w:val="24"/>
                <w:szCs w:val="24"/>
                <w:cs/>
                <w:lang w:val="th-TH"/>
              </w:rPr>
              <w:t>๖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</w:t>
            </w:r>
            <w:r>
              <w:rPr>
                <w:rFonts w:ascii="TH SarabunPSK" w:hAnsi="TH SarabunPSK" w:cs="TH SarabunPSK"/>
                <w:sz w:val="24"/>
                <w:szCs w:val="24"/>
              </w:rPr>
              <w:t>:</w:t>
            </w:r>
          </w:p>
        </w:tc>
        <w:tc>
          <w:tcPr>
            <w:tcW w:w="1080" w:type="dxa"/>
            <w:gridSpan w:val="5"/>
            <w:tcBorders>
              <w:left w:val="single" w:sz="8" w:space="0" w:color="auto"/>
              <w:right w:val="single" w:sz="8" w:space="0" w:color="auto"/>
            </w:tcBorders>
          </w:tcPr>
          <w:p w14:paraId="29757A5F" w14:textId="77777777" w:rsidR="00CC4403" w:rsidRDefault="00191892">
            <w:pPr>
              <w:tabs>
                <w:tab w:val="left" w:pos="6686"/>
              </w:tabs>
              <w:spacing w:after="0" w:line="240" w:lineRule="auto"/>
              <w:jc w:val="right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/>
                <w:sz w:val="24"/>
                <w:szCs w:val="24"/>
              </w:rPr>
              <w:t>%</w:t>
            </w:r>
          </w:p>
        </w:tc>
        <w:tc>
          <w:tcPr>
            <w:tcW w:w="1034" w:type="dxa"/>
            <w:gridSpan w:val="5"/>
            <w:tcBorders>
              <w:left w:val="single" w:sz="8" w:space="0" w:color="auto"/>
              <w:right w:val="single" w:sz="8" w:space="0" w:color="auto"/>
            </w:tcBorders>
          </w:tcPr>
          <w:p w14:paraId="29757A60" w14:textId="77777777" w:rsidR="00CC4403" w:rsidRDefault="00CC4403">
            <w:pPr>
              <w:spacing w:after="0" w:line="240" w:lineRule="auto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CC4403" w14:paraId="29757A65" w14:textId="77777777">
        <w:tc>
          <w:tcPr>
            <w:tcW w:w="8000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29757A62" w14:textId="77777777" w:rsidR="00CC4403" w:rsidRDefault="00191892">
            <w:pPr>
              <w:tabs>
                <w:tab w:val="left" w:pos="6686"/>
              </w:tabs>
              <w:spacing w:after="0" w:line="240" w:lineRule="auto"/>
              <w:ind w:left="316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/>
                <w:sz w:val="24"/>
                <w:szCs w:val="24"/>
                <w:cs/>
                <w:lang w:val="th-TH"/>
              </w:rPr>
              <w:t>ตัวชี้วัด</w:t>
            </w:r>
            <w:r>
              <w:rPr>
                <w:rFonts w:ascii="TH SarabunPSK" w:hAnsi="TH SarabunPSK" w:cs="TH SarabunPSK"/>
                <w:sz w:val="24"/>
                <w:szCs w:val="24"/>
              </w:rPr>
              <w:t xml:space="preserve"> </w:t>
            </w:r>
            <w:r>
              <w:rPr>
                <w:rFonts w:ascii="TH SarabunPSK" w:hAnsi="TH SarabunPSK" w:cs="TH SarabunPSK"/>
                <w:sz w:val="24"/>
                <w:szCs w:val="24"/>
                <w:cs/>
                <w:lang w:val="th-TH"/>
              </w:rPr>
              <w:t>ก</w:t>
            </w:r>
            <w:r>
              <w:rPr>
                <w:rFonts w:ascii="TH SarabunPSK" w:hAnsi="TH SarabunPSK" w:cs="TH SarabunPSK"/>
                <w:sz w:val="24"/>
                <w:szCs w:val="24"/>
                <w:cs/>
              </w:rPr>
              <w:t>.</w:t>
            </w:r>
            <w:r>
              <w:rPr>
                <w:rFonts w:ascii="TH SarabunPSK" w:hAnsi="TH SarabunPSK" w:cs="TH SarabunPSK"/>
                <w:sz w:val="24"/>
                <w:szCs w:val="24"/>
                <w:cs/>
                <w:lang w:val="th-TH"/>
              </w:rPr>
              <w:t>๗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</w:t>
            </w:r>
            <w:r>
              <w:rPr>
                <w:rFonts w:ascii="TH SarabunPSK" w:hAnsi="TH SarabunPSK" w:cs="TH SarabunPSK"/>
                <w:sz w:val="24"/>
                <w:szCs w:val="24"/>
              </w:rPr>
              <w:t>:</w:t>
            </w:r>
          </w:p>
        </w:tc>
        <w:tc>
          <w:tcPr>
            <w:tcW w:w="1080" w:type="dxa"/>
            <w:gridSpan w:val="5"/>
            <w:tcBorders>
              <w:left w:val="single" w:sz="8" w:space="0" w:color="auto"/>
              <w:bottom w:val="nil"/>
              <w:right w:val="single" w:sz="8" w:space="0" w:color="auto"/>
            </w:tcBorders>
          </w:tcPr>
          <w:p w14:paraId="29757A63" w14:textId="77777777" w:rsidR="00CC4403" w:rsidRDefault="00191892">
            <w:pPr>
              <w:tabs>
                <w:tab w:val="left" w:pos="6686"/>
              </w:tabs>
              <w:spacing w:after="0" w:line="240" w:lineRule="auto"/>
              <w:jc w:val="right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/>
                <w:sz w:val="24"/>
                <w:szCs w:val="24"/>
              </w:rPr>
              <w:t>%</w:t>
            </w:r>
          </w:p>
        </w:tc>
        <w:tc>
          <w:tcPr>
            <w:tcW w:w="1034" w:type="dxa"/>
            <w:gridSpan w:val="5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29757A64" w14:textId="6265D462" w:rsidR="00CC4403" w:rsidRDefault="00CC4403">
            <w:pPr>
              <w:spacing w:after="0" w:line="240" w:lineRule="auto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CC4403" w14:paraId="29757A68" w14:textId="77777777">
        <w:tc>
          <w:tcPr>
            <w:tcW w:w="9080" w:type="dxa"/>
            <w:gridSpan w:val="6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29757A66" w14:textId="77777777" w:rsidR="00CC4403" w:rsidRDefault="00191892">
            <w:pPr>
              <w:tabs>
                <w:tab w:val="left" w:pos="6686"/>
              </w:tabs>
              <w:spacing w:after="0" w:line="240" w:lineRule="auto"/>
              <w:ind w:left="316"/>
              <w:jc w:val="right"/>
              <w:rPr>
                <w:rFonts w:ascii="TH SarabunPSK" w:hAnsi="TH SarabunPSK" w:cs="TH SarabunPSK"/>
                <w:b/>
                <w:bCs/>
                <w:sz w:val="24"/>
                <w:szCs w:val="24"/>
                <w:highlight w:val="yellow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  <w:lang w:val="th-TH"/>
              </w:rPr>
              <w:t>คะแนนรวม ก</w:t>
            </w:r>
            <w:r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 xml:space="preserve">. </w:t>
            </w:r>
            <w:r>
              <w:rPr>
                <w:rFonts w:ascii="TH SarabunPSK" w:hAnsi="TH SarabunPSK" w:cs="TH SarabunPSK" w:hint="cs"/>
                <w:b/>
                <w:bCs/>
                <w:sz w:val="24"/>
                <w:szCs w:val="24"/>
                <w:highlight w:val="yellow"/>
                <w:cs/>
              </w:rPr>
              <w:t xml:space="preserve"> </w:t>
            </w:r>
          </w:p>
        </w:tc>
        <w:tc>
          <w:tcPr>
            <w:tcW w:w="1034" w:type="dxa"/>
            <w:gridSpan w:val="5"/>
            <w:tcBorders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9757A67" w14:textId="25814C6C" w:rsidR="00CC4403" w:rsidRDefault="00CC4403">
            <w:pPr>
              <w:spacing w:after="0" w:line="240" w:lineRule="auto"/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</w:tr>
      <w:tr w:rsidR="00CC4403" w14:paraId="29757A6B" w14:textId="77777777">
        <w:tc>
          <w:tcPr>
            <w:tcW w:w="9080" w:type="dxa"/>
            <w:gridSpan w:val="6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29757A69" w14:textId="5C615241" w:rsidR="00CC4403" w:rsidRDefault="00191892">
            <w:pPr>
              <w:tabs>
                <w:tab w:val="left" w:pos="6686"/>
              </w:tabs>
              <w:spacing w:after="0" w:line="240" w:lineRule="auto"/>
              <w:jc w:val="right"/>
              <w:rPr>
                <w:rFonts w:ascii="TH SarabunPSK" w:hAnsi="TH SarabunPSK" w:cs="TH SarabunPSK"/>
                <w:b/>
                <w:bCs/>
                <w:sz w:val="24"/>
                <w:szCs w:val="24"/>
                <w:highlight w:val="yellow"/>
              </w:rPr>
            </w:pPr>
            <w:r>
              <w:rPr>
                <w:rFonts w:ascii="TH SarabunPSK" w:hAnsi="TH SarabunPSK" w:cs="TH SarabunPSK"/>
                <w:b/>
                <w:bCs/>
                <w:sz w:val="24"/>
                <w:szCs w:val="24"/>
                <w:cs/>
                <w:lang w:val="th-TH"/>
              </w:rPr>
              <w:t>คะแนน</w:t>
            </w:r>
            <w:r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  <w:lang w:val="th-TH"/>
              </w:rPr>
              <w:t>รวม</w:t>
            </w:r>
            <w:r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 xml:space="preserve"> </w:t>
            </w:r>
            <w:r>
              <w:rPr>
                <w:rFonts w:ascii="TH SarabunPSK" w:hAnsi="TH SarabunPSK" w:cs="TH SarabunPSK"/>
                <w:b/>
                <w:bCs/>
                <w:sz w:val="24"/>
                <w:szCs w:val="24"/>
                <w:cs/>
                <w:lang w:val="th-TH"/>
              </w:rPr>
              <w:t>ก</w:t>
            </w:r>
            <w:r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 xml:space="preserve">. </w:t>
            </w:r>
            <w:r>
              <w:rPr>
                <w:rFonts w:ascii="TH SarabunPSK" w:hAnsi="TH SarabunPSK" w:cs="TH SarabunPSK"/>
                <w:b/>
                <w:bCs/>
                <w:sz w:val="24"/>
                <w:szCs w:val="24"/>
                <w:cs/>
                <w:lang w:val="th-TH"/>
              </w:rPr>
              <w:t>ที่ถ่วงน้ำหนักแล้ว</w:t>
            </w:r>
            <w:r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 xml:space="preserve"> </w:t>
            </w:r>
            <w:r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(</w:t>
            </w:r>
            <w:r>
              <w:rPr>
                <w:rFonts w:ascii="TH SarabunPSK" w:hAnsi="TH SarabunPSK" w:cs="TH SarabunPSK"/>
                <w:b/>
                <w:bCs/>
                <w:sz w:val="24"/>
                <w:szCs w:val="24"/>
                <w:cs/>
                <w:lang w:val="th-TH"/>
              </w:rPr>
              <w:t xml:space="preserve">ร้อยละ </w:t>
            </w:r>
            <w:r w:rsidR="006D11EA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  <w:lang w:val="th-TH"/>
              </w:rPr>
              <w:t>๖๐</w:t>
            </w:r>
            <w:r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)</w:t>
            </w:r>
            <w:r>
              <w:rPr>
                <w:rFonts w:ascii="TH SarabunPSK" w:hAnsi="TH SarabunPSK" w:cs="TH SarabunPSK" w:hint="cs"/>
                <w:sz w:val="24"/>
                <w:szCs w:val="24"/>
                <w:vertAlign w:val="superscript"/>
                <w:cs/>
                <w:lang w:val="th-TH"/>
              </w:rPr>
              <w:t>๓</w:t>
            </w:r>
            <w:r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 xml:space="preserve"> </w:t>
            </w:r>
            <w:r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 xml:space="preserve"> </w:t>
            </w:r>
          </w:p>
        </w:tc>
        <w:tc>
          <w:tcPr>
            <w:tcW w:w="1034" w:type="dxa"/>
            <w:gridSpan w:val="5"/>
            <w:tcBorders>
              <w:left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vAlign w:val="center"/>
          </w:tcPr>
          <w:p w14:paraId="29757A6A" w14:textId="77777777" w:rsidR="00CC4403" w:rsidRDefault="00CC4403">
            <w:pPr>
              <w:spacing w:after="0" w:line="240" w:lineRule="auto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CC4403" w14:paraId="29757A6E" w14:textId="77777777">
        <w:tc>
          <w:tcPr>
            <w:tcW w:w="80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DEDED" w:themeFill="accent3" w:themeFillTint="33"/>
            <w:vAlign w:val="center"/>
          </w:tcPr>
          <w:p w14:paraId="29757A6C" w14:textId="77777777" w:rsidR="00CC4403" w:rsidRDefault="00191892">
            <w:pPr>
              <w:tabs>
                <w:tab w:val="left" w:pos="6686"/>
              </w:tabs>
              <w:spacing w:after="0" w:line="240" w:lineRule="auto"/>
              <w:ind w:right="-160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>
              <w:rPr>
                <w:rFonts w:ascii="TH SarabunPSK" w:hAnsi="TH SarabunPSK" w:cs="TH SarabunPSK"/>
                <w:b/>
                <w:bCs/>
                <w:sz w:val="26"/>
                <w:szCs w:val="26"/>
                <w:cs/>
                <w:lang w:val="th-TH"/>
              </w:rPr>
              <w:t>ข</w:t>
            </w:r>
            <w:r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 xml:space="preserve">. </w:t>
            </w:r>
            <w:r>
              <w:rPr>
                <w:rFonts w:ascii="TH SarabunPSK" w:hAnsi="TH SarabunPSK" w:cs="TH SarabunPSK"/>
                <w:b/>
                <w:bCs/>
                <w:sz w:val="26"/>
                <w:szCs w:val="26"/>
                <w:cs/>
                <w:lang w:val="th-TH"/>
              </w:rPr>
              <w:t>วาระเร่งด่วนหรือภารกิจที่ถูกมอบหมายเป็นพิเศษ</w:t>
            </w:r>
            <w:r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 xml:space="preserve"> </w:t>
            </w:r>
            <w:r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(</w:t>
            </w:r>
            <w:r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 xml:space="preserve">Urgency/assigned Tasks)   </w:t>
            </w:r>
            <w:r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 xml:space="preserve">   </w:t>
            </w:r>
            <w:r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 xml:space="preserve"> </w:t>
            </w:r>
            <w:r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 xml:space="preserve">       </w:t>
            </w:r>
          </w:p>
        </w:tc>
        <w:tc>
          <w:tcPr>
            <w:tcW w:w="2114" w:type="dxa"/>
            <w:gridSpan w:val="10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DEDED" w:themeFill="accent3" w:themeFillTint="33"/>
            <w:vAlign w:val="center"/>
          </w:tcPr>
          <w:p w14:paraId="29757A6D" w14:textId="725B3C92" w:rsidR="00CC4403" w:rsidRDefault="00016FC9">
            <w:pPr>
              <w:spacing w:after="0" w:line="240" w:lineRule="auto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/>
                <w:noProof/>
                <w:sz w:val="26"/>
                <w:szCs w:val="26"/>
                <w:lang w:val="th-TH"/>
              </w:rPr>
              <mc:AlternateContent>
                <mc:Choice Requires="wps">
                  <w:drawing>
                    <wp:anchor distT="0" distB="0" distL="114300" distR="114300" simplePos="0" relativeHeight="251662848" behindDoc="0" locked="0" layoutInCell="1" allowOverlap="1" wp14:anchorId="4DBADC77" wp14:editId="093641F7">
                      <wp:simplePos x="0" y="0"/>
                      <wp:positionH relativeFrom="column">
                        <wp:posOffset>-57150</wp:posOffset>
                      </wp:positionH>
                      <wp:positionV relativeFrom="paragraph">
                        <wp:posOffset>113665</wp:posOffset>
                      </wp:positionV>
                      <wp:extent cx="1511300" cy="290195"/>
                      <wp:effectExtent l="0" t="0" r="0" b="0"/>
                      <wp:wrapNone/>
                      <wp:docPr id="34015407" name="Text Box 3401540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511300" cy="29019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ED8AB96" w14:textId="77777777" w:rsidR="006D11EA" w:rsidRDefault="006D11EA">
                                  <w:pPr>
                                    <w:rPr>
                                      <w:rFonts w:ascii="TH SarabunPSK" w:hAnsi="TH SarabunPSK" w:cs="TH SarabunPSK"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/>
                                      <w:cs/>
                                      <w:lang w:val="th-TH"/>
                                    </w:rPr>
                                    <w:t xml:space="preserve">๑ 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cs/>
                                    </w:rPr>
                                    <w:t xml:space="preserve">    </w:t>
                                  </w:r>
                                  <w:r>
                                    <w:rPr>
                                      <w:rFonts w:ascii="TH SarabunPSK" w:hAnsi="TH SarabunPSK" w:cs="TH SarabunPSK"/>
                                      <w:cs/>
                                      <w:lang w:val="th-TH"/>
                                    </w:rPr>
                                    <w:t xml:space="preserve">๒ 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cs/>
                                    </w:rPr>
                                    <w:t xml:space="preserve">   </w:t>
                                  </w:r>
                                  <w:r>
                                    <w:rPr>
                                      <w:rFonts w:ascii="TH SarabunPSK" w:hAnsi="TH SarabunPSK" w:cs="TH SarabunPSK"/>
                                      <w:cs/>
                                      <w:lang w:val="th-TH"/>
                                    </w:rPr>
                                    <w:t xml:space="preserve">๓ 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cs/>
                                    </w:rPr>
                                    <w:t xml:space="preserve">    </w:t>
                                  </w:r>
                                  <w:r>
                                    <w:rPr>
                                      <w:rFonts w:ascii="TH SarabunPSK" w:hAnsi="TH SarabunPSK" w:cs="TH SarabunPSK"/>
                                      <w:cs/>
                                      <w:lang w:val="th-TH"/>
                                    </w:rPr>
                                    <w:t xml:space="preserve">๔ 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cs/>
                                    </w:rPr>
                                    <w:t xml:space="preserve">    </w:t>
                                  </w:r>
                                  <w:r>
                                    <w:rPr>
                                      <w:rFonts w:ascii="TH SarabunPSK" w:hAnsi="TH SarabunPSK" w:cs="TH SarabunPSK"/>
                                      <w:cs/>
                                      <w:lang w:val="th-TH"/>
                                    </w:rPr>
                                    <w:t>๕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DBADC77" id="Text Box 34015407" o:spid="_x0000_s1027" type="#_x0000_t202" style="position:absolute;left:0;text-align:left;margin-left:-4.5pt;margin-top:8.95pt;width:119pt;height:22.85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" filled="f" stroked="f" strokeweight=".5pt">
                      <v:textbox>
                        <w:txbxContent>
                          <w:p w14:paraId="6ED8AB96" w14:textId="77777777" w:rsidR="006D11EA" w:rsidRDefault="006D11EA">
                            <w:pPr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cs/>
                                <w:lang w:val="th-TH"/>
                              </w:rPr>
                              <w:t xml:space="preserve">๑ </w:t>
                            </w: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    </w:t>
                            </w:r>
                            <w:r>
                              <w:rPr>
                                <w:rFonts w:ascii="TH SarabunPSK" w:hAnsi="TH SarabunPSK" w:cs="TH SarabunPSK"/>
                                <w:cs/>
                                <w:lang w:val="th-TH"/>
                              </w:rPr>
                              <w:t xml:space="preserve">๒ </w:t>
                            </w: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   </w:t>
                            </w:r>
                            <w:r>
                              <w:rPr>
                                <w:rFonts w:ascii="TH SarabunPSK" w:hAnsi="TH SarabunPSK" w:cs="TH SarabunPSK"/>
                                <w:cs/>
                                <w:lang w:val="th-TH"/>
                              </w:rPr>
                              <w:t xml:space="preserve">๓ </w:t>
                            </w: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    </w:t>
                            </w:r>
                            <w:r>
                              <w:rPr>
                                <w:rFonts w:ascii="TH SarabunPSK" w:hAnsi="TH SarabunPSK" w:cs="TH SarabunPSK"/>
                                <w:cs/>
                                <w:lang w:val="th-TH"/>
                              </w:rPr>
                              <w:t xml:space="preserve">๔ </w:t>
                            </w: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    </w:t>
                            </w:r>
                            <w:r>
                              <w:rPr>
                                <w:rFonts w:ascii="TH SarabunPSK" w:hAnsi="TH SarabunPSK" w:cs="TH SarabunPSK"/>
                                <w:cs/>
                                <w:lang w:val="th-TH"/>
                              </w:rPr>
                              <w:t>๕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91892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  <w:lang w:val="th-TH"/>
              </w:rPr>
              <w:t>คะแนน</w:t>
            </w:r>
          </w:p>
        </w:tc>
      </w:tr>
      <w:tr w:rsidR="00CC4403" w14:paraId="29757A75" w14:textId="77777777">
        <w:trPr>
          <w:trHeight w:val="284"/>
        </w:trPr>
        <w:tc>
          <w:tcPr>
            <w:tcW w:w="80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9757A6F" w14:textId="70D72390" w:rsidR="00CC4403" w:rsidRDefault="00191892">
            <w:pPr>
              <w:spacing w:after="0" w:line="240" w:lineRule="auto"/>
              <w:ind w:left="316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4"/>
                <w:szCs w:val="24"/>
                <w:cs/>
                <w:lang w:val="th-TH"/>
              </w:rPr>
              <w:t xml:space="preserve">ตัวชี้วัด </w:t>
            </w:r>
            <w:r w:rsidR="006D11EA">
              <w:rPr>
                <w:rFonts w:ascii="TH SarabunPSK" w:hAnsi="TH SarabunPSK" w:cs="TH SarabunPSK" w:hint="cs"/>
                <w:sz w:val="24"/>
                <w:szCs w:val="24"/>
                <w:cs/>
                <w:lang w:val="th-TH"/>
              </w:rPr>
              <w:t xml:space="preserve">ข.๑ </w:t>
            </w:r>
            <w:r>
              <w:rPr>
                <w:rFonts w:ascii="TH SarabunPSK" w:hAnsi="TH SarabunPSK" w:cs="TH SarabunPSK"/>
                <w:sz w:val="24"/>
                <w:szCs w:val="24"/>
              </w:rPr>
              <w:t>:</w:t>
            </w:r>
            <w:r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</w:t>
            </w:r>
            <w:r w:rsidR="006D11EA">
              <w:rPr>
                <w:rFonts w:ascii="TH SarabunPSK" w:hAnsi="TH SarabunPSK" w:cs="TH SarabunPSK" w:hint="cs"/>
                <w:sz w:val="24"/>
                <w:szCs w:val="24"/>
                <w:cs/>
              </w:rPr>
              <w:t>ร้อยละการเบิกจ่ายงบประมาณรายจ่างลงทุน ร้อยละ ๕</w:t>
            </w:r>
          </w:p>
        </w:tc>
        <w:tc>
          <w:tcPr>
            <w:tcW w:w="50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9757A70" w14:textId="620E5DF2" w:rsidR="00CC4403" w:rsidRDefault="00016FC9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26"/>
                <w:szCs w:val="26"/>
                <w:lang w:val="th-TH"/>
              </w:rPr>
              <mc:AlternateContent>
                <mc:Choice Requires="wps">
                  <w:drawing>
                    <wp:anchor distT="0" distB="0" distL="114300" distR="114300" simplePos="0" relativeHeight="251664896" behindDoc="0" locked="0" layoutInCell="1" allowOverlap="1" wp14:anchorId="04028C32" wp14:editId="3C2501E1">
                      <wp:simplePos x="0" y="0"/>
                      <wp:positionH relativeFrom="column">
                        <wp:posOffset>11430</wp:posOffset>
                      </wp:positionH>
                      <wp:positionV relativeFrom="paragraph">
                        <wp:posOffset>151765</wp:posOffset>
                      </wp:positionV>
                      <wp:extent cx="1511300" cy="290195"/>
                      <wp:effectExtent l="0" t="0" r="0" b="0"/>
                      <wp:wrapNone/>
                      <wp:docPr id="514348075" name="Text Box 51434807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511300" cy="29019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539801A" w14:textId="77777777" w:rsidR="006D11EA" w:rsidRDefault="006D11EA">
                                  <w:pPr>
                                    <w:rPr>
                                      <w:rFonts w:ascii="TH SarabunPSK" w:hAnsi="TH SarabunPSK" w:cs="TH SarabunPSK"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/>
                                      <w:cs/>
                                      <w:lang w:val="th-TH"/>
                                    </w:rPr>
                                    <w:t xml:space="preserve">๑ 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cs/>
                                    </w:rPr>
                                    <w:t xml:space="preserve">    </w:t>
                                  </w:r>
                                  <w:r>
                                    <w:rPr>
                                      <w:rFonts w:ascii="TH SarabunPSK" w:hAnsi="TH SarabunPSK" w:cs="TH SarabunPSK"/>
                                      <w:cs/>
                                      <w:lang w:val="th-TH"/>
                                    </w:rPr>
                                    <w:t xml:space="preserve">๒ 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cs/>
                                    </w:rPr>
                                    <w:t xml:space="preserve">   </w:t>
                                  </w:r>
                                  <w:r>
                                    <w:rPr>
                                      <w:rFonts w:ascii="TH SarabunPSK" w:hAnsi="TH SarabunPSK" w:cs="TH SarabunPSK"/>
                                      <w:cs/>
                                      <w:lang w:val="th-TH"/>
                                    </w:rPr>
                                    <w:t xml:space="preserve">๓ 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cs/>
                                    </w:rPr>
                                    <w:t xml:space="preserve">    </w:t>
                                  </w:r>
                                  <w:r>
                                    <w:rPr>
                                      <w:rFonts w:ascii="TH SarabunPSK" w:hAnsi="TH SarabunPSK" w:cs="TH SarabunPSK"/>
                                      <w:cs/>
                                      <w:lang w:val="th-TH"/>
                                    </w:rPr>
                                    <w:t xml:space="preserve">๔ 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cs/>
                                    </w:rPr>
                                    <w:t xml:space="preserve">    </w:t>
                                  </w:r>
                                  <w:r>
                                    <w:rPr>
                                      <w:rFonts w:ascii="TH SarabunPSK" w:hAnsi="TH SarabunPSK" w:cs="TH SarabunPSK"/>
                                      <w:cs/>
                                      <w:lang w:val="th-TH"/>
                                    </w:rPr>
                                    <w:t>๕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4028C32" id="Text Box 514348075" o:spid="_x0000_s1028" type="#_x0000_t202" style="position:absolute;left:0;text-align:left;margin-left:.9pt;margin-top:11.95pt;width:119pt;height:22.85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" filled="f" stroked="f" strokeweight=".5pt">
                      <v:textbox>
                        <w:txbxContent>
                          <w:p w14:paraId="1539801A" w14:textId="77777777" w:rsidR="006D11EA" w:rsidRDefault="006D11EA">
                            <w:pPr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cs/>
                                <w:lang w:val="th-TH"/>
                              </w:rPr>
                              <w:t xml:space="preserve">๑ </w:t>
                            </w: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    </w:t>
                            </w:r>
                            <w:r>
                              <w:rPr>
                                <w:rFonts w:ascii="TH SarabunPSK" w:hAnsi="TH SarabunPSK" w:cs="TH SarabunPSK"/>
                                <w:cs/>
                                <w:lang w:val="th-TH"/>
                              </w:rPr>
                              <w:t xml:space="preserve">๒ </w:t>
                            </w: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   </w:t>
                            </w:r>
                            <w:r>
                              <w:rPr>
                                <w:rFonts w:ascii="TH SarabunPSK" w:hAnsi="TH SarabunPSK" w:cs="TH SarabunPSK"/>
                                <w:cs/>
                                <w:lang w:val="th-TH"/>
                              </w:rPr>
                              <w:t xml:space="preserve">๓ </w:t>
                            </w: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    </w:t>
                            </w:r>
                            <w:r>
                              <w:rPr>
                                <w:rFonts w:ascii="TH SarabunPSK" w:hAnsi="TH SarabunPSK" w:cs="TH SarabunPSK"/>
                                <w:cs/>
                                <w:lang w:val="th-TH"/>
                              </w:rPr>
                              <w:t xml:space="preserve">๔ </w:t>
                            </w: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    </w:t>
                            </w:r>
                            <w:r>
                              <w:rPr>
                                <w:rFonts w:ascii="TH SarabunPSK" w:hAnsi="TH SarabunPSK" w:cs="TH SarabunPSK"/>
                                <w:cs/>
                                <w:lang w:val="th-TH"/>
                              </w:rPr>
                              <w:t>๕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6D11EA">
              <w:rPr>
                <w:rFonts w:ascii="TH SarabunPSK" w:hAnsi="TH SarabunPSK" w:cs="TH SarabunPSK"/>
                <w:sz w:val="32"/>
                <w:szCs w:val="32"/>
              </w:rPr>
              <w:sym w:font="Wingdings" w:char="F06D"/>
            </w:r>
          </w:p>
        </w:tc>
        <w:tc>
          <w:tcPr>
            <w:tcW w:w="38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9757A71" w14:textId="3EA13D6D" w:rsidR="00CC4403" w:rsidRDefault="00191892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sym w:font="Wingdings" w:char="F06D"/>
            </w:r>
          </w:p>
        </w:tc>
        <w:tc>
          <w:tcPr>
            <w:tcW w:w="380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9757A72" w14:textId="77777777" w:rsidR="00CC4403" w:rsidRDefault="00191892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sym w:font="Wingdings" w:char="F06D"/>
            </w:r>
          </w:p>
        </w:tc>
        <w:tc>
          <w:tcPr>
            <w:tcW w:w="43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9757A73" w14:textId="4B52B99D" w:rsidR="00CC4403" w:rsidRDefault="00191892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sym w:font="Wingdings" w:char="F06D"/>
            </w:r>
          </w:p>
        </w:tc>
        <w:tc>
          <w:tcPr>
            <w:tcW w:w="41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9757A74" w14:textId="77777777" w:rsidR="00CC4403" w:rsidRDefault="00191892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sym w:font="Wingdings" w:char="F06D"/>
            </w:r>
          </w:p>
        </w:tc>
      </w:tr>
      <w:tr w:rsidR="006D11EA" w14:paraId="26B98512" w14:textId="77777777">
        <w:trPr>
          <w:trHeight w:val="284"/>
        </w:trPr>
        <w:tc>
          <w:tcPr>
            <w:tcW w:w="80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8C35F81" w14:textId="31F31D6D" w:rsidR="006D11EA" w:rsidRPr="006D11EA" w:rsidRDefault="006D11EA">
            <w:pPr>
              <w:spacing w:after="0" w:line="240" w:lineRule="auto"/>
              <w:ind w:left="316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  <w:lang w:val="th-TH"/>
              </w:rPr>
              <w:t xml:space="preserve">ตัวชี้วัด ข.๒ </w:t>
            </w:r>
            <w:r>
              <w:rPr>
                <w:rFonts w:ascii="TH SarabunPSK" w:hAnsi="TH SarabunPSK" w:cs="TH SarabunPSK"/>
                <w:sz w:val="24"/>
                <w:szCs w:val="24"/>
              </w:rPr>
              <w:t xml:space="preserve">: 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ร้อยละการเบิกจ่ายงบประมาณรายจ่ายภาพรวม ร้อยละ ๕</w:t>
            </w:r>
          </w:p>
        </w:tc>
        <w:tc>
          <w:tcPr>
            <w:tcW w:w="50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A33C496" w14:textId="518C6118" w:rsidR="006D11EA" w:rsidRDefault="006D11EA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sym w:font="Wingdings" w:char="F06D"/>
            </w:r>
          </w:p>
        </w:tc>
        <w:tc>
          <w:tcPr>
            <w:tcW w:w="38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F09777A" w14:textId="6DDDD841" w:rsidR="006D11EA" w:rsidRDefault="006D11EA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sym w:font="Wingdings" w:char="F06D"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380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93933A6" w14:textId="3D8CCA3E" w:rsidR="006D11EA" w:rsidRDefault="006D11EA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sym w:font="Wingdings" w:char="F06D"/>
            </w:r>
          </w:p>
        </w:tc>
        <w:tc>
          <w:tcPr>
            <w:tcW w:w="43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27F4737" w14:textId="13917983" w:rsidR="006D11EA" w:rsidRDefault="006D11EA" w:rsidP="006D11EA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/>
                <w:sz w:val="32"/>
                <w:szCs w:val="32"/>
              </w:rPr>
              <w:sym w:font="Wingdings" w:char="F06D"/>
            </w:r>
          </w:p>
        </w:tc>
        <w:tc>
          <w:tcPr>
            <w:tcW w:w="41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7DBCFA3" w14:textId="5A962107" w:rsidR="006D11EA" w:rsidRDefault="006D11EA" w:rsidP="006D11EA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/>
                <w:sz w:val="32"/>
                <w:szCs w:val="32"/>
              </w:rPr>
              <w:sym w:font="Wingdings" w:char="F06D"/>
            </w:r>
          </w:p>
        </w:tc>
      </w:tr>
      <w:tr w:rsidR="00CC4403" w14:paraId="29757A78" w14:textId="77777777">
        <w:trPr>
          <w:trHeight w:val="284"/>
        </w:trPr>
        <w:tc>
          <w:tcPr>
            <w:tcW w:w="9080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9757A76" w14:textId="5421B870" w:rsidR="00CC4403" w:rsidRDefault="00191892">
            <w:pPr>
              <w:tabs>
                <w:tab w:val="left" w:pos="6686"/>
              </w:tabs>
              <w:spacing w:after="0" w:line="240" w:lineRule="auto"/>
              <w:jc w:val="right"/>
              <w:rPr>
                <w:rFonts w:ascii="TH SarabunPSK" w:hAnsi="TH SarabunPSK" w:cs="TH SarabunPSK"/>
                <w:b/>
                <w:bCs/>
                <w:sz w:val="24"/>
                <w:szCs w:val="24"/>
                <w:highlight w:val="yellow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24"/>
                <w:szCs w:val="24"/>
                <w:cs/>
                <w:lang w:val="th-TH"/>
              </w:rPr>
              <w:t>คะแนน</w:t>
            </w:r>
            <w:r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  <w:lang w:val="th-TH"/>
              </w:rPr>
              <w:t>ข</w:t>
            </w:r>
            <w:r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 xml:space="preserve">. </w:t>
            </w:r>
            <w:r>
              <w:rPr>
                <w:rFonts w:ascii="TH SarabunPSK" w:hAnsi="TH SarabunPSK" w:cs="TH SarabunPSK"/>
                <w:b/>
                <w:bCs/>
                <w:sz w:val="24"/>
                <w:szCs w:val="24"/>
                <w:cs/>
                <w:lang w:val="th-TH"/>
              </w:rPr>
              <w:t>ที่ถ่วงน้ำหนักแล้ว</w:t>
            </w:r>
            <w:r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 xml:space="preserve"> </w:t>
            </w:r>
            <w:r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(</w:t>
            </w:r>
            <w:r>
              <w:rPr>
                <w:rFonts w:ascii="TH SarabunPSK" w:hAnsi="TH SarabunPSK" w:cs="TH SarabunPSK"/>
                <w:b/>
                <w:bCs/>
                <w:sz w:val="24"/>
                <w:szCs w:val="24"/>
                <w:cs/>
                <w:lang w:val="th-TH"/>
              </w:rPr>
              <w:t>ร้อยละ</w:t>
            </w:r>
            <w:r w:rsidR="006D11EA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  <w:lang w:val="th-TH"/>
              </w:rPr>
              <w:t xml:space="preserve"> ๑๐</w:t>
            </w:r>
            <w:r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)</w:t>
            </w:r>
            <w:r>
              <w:rPr>
                <w:rFonts w:ascii="TH SarabunPSK" w:hAnsi="TH SarabunPSK" w:cs="TH SarabunPSK" w:hint="cs"/>
                <w:sz w:val="28"/>
                <w:vertAlign w:val="superscript"/>
                <w:cs/>
                <w:lang w:val="th-TH"/>
              </w:rPr>
              <w:t>๓</w:t>
            </w:r>
            <w:r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 xml:space="preserve"> </w:t>
            </w:r>
            <w:r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 xml:space="preserve"> </w:t>
            </w:r>
          </w:p>
        </w:tc>
        <w:tc>
          <w:tcPr>
            <w:tcW w:w="1034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tcMar>
              <w:left w:w="0" w:type="dxa"/>
              <w:right w:w="0" w:type="dxa"/>
            </w:tcMar>
            <w:vAlign w:val="center"/>
          </w:tcPr>
          <w:p w14:paraId="29757A77" w14:textId="6145C425" w:rsidR="00CC4403" w:rsidRDefault="00CC4403">
            <w:pPr>
              <w:spacing w:after="0" w:line="240" w:lineRule="auto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CC4403" w14:paraId="29757A7B" w14:textId="77777777">
        <w:trPr>
          <w:trHeight w:val="284"/>
        </w:trPr>
        <w:tc>
          <w:tcPr>
            <w:tcW w:w="9080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9757A79" w14:textId="77777777" w:rsidR="00CC4403" w:rsidRDefault="00191892">
            <w:pPr>
              <w:tabs>
                <w:tab w:val="left" w:pos="6686"/>
              </w:tabs>
              <w:spacing w:after="0" w:line="240" w:lineRule="auto"/>
              <w:jc w:val="right"/>
              <w:rPr>
                <w:rFonts w:ascii="TH SarabunPSK" w:hAnsi="TH SarabunPSK" w:cs="TH SarabunPSK"/>
                <w:b/>
                <w:bCs/>
                <w:sz w:val="24"/>
                <w:szCs w:val="24"/>
                <w:highlight w:val="yellow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  <w:lang w:val="th-TH"/>
              </w:rPr>
              <w:t>รวมคะแนน</w:t>
            </w:r>
            <w:r>
              <w:rPr>
                <w:rFonts w:ascii="TH SarabunPSK" w:hAnsi="TH SarabunPSK" w:cs="TH SarabunPSK"/>
                <w:b/>
                <w:bCs/>
                <w:sz w:val="24"/>
                <w:szCs w:val="24"/>
                <w:cs/>
                <w:lang w:val="th-TH"/>
              </w:rPr>
              <w:t xml:space="preserve">มิติด้านผลสัมฤทธิ์ </w:t>
            </w:r>
            <w:r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(</w:t>
            </w:r>
            <w:r>
              <w:rPr>
                <w:rFonts w:ascii="TH SarabunPSK" w:hAnsi="TH SarabunPSK" w:cs="TH SarabunPSK"/>
                <w:b/>
                <w:bCs/>
                <w:sz w:val="24"/>
                <w:szCs w:val="24"/>
                <w:cs/>
                <w:lang w:val="th-TH"/>
              </w:rPr>
              <w:t xml:space="preserve">ร้อยละ </w:t>
            </w:r>
            <w:r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  <w:lang w:val="th-TH"/>
              </w:rPr>
              <w:t>๗๐</w:t>
            </w:r>
            <w:r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034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E2F3" w:themeFill="accent1" w:themeFillTint="33"/>
            <w:tcMar>
              <w:left w:w="0" w:type="dxa"/>
              <w:right w:w="0" w:type="dxa"/>
            </w:tcMar>
            <w:vAlign w:val="center"/>
          </w:tcPr>
          <w:p w14:paraId="29757A7A" w14:textId="3DC79422" w:rsidR="00CC4403" w:rsidRDefault="00CC4403">
            <w:pPr>
              <w:spacing w:after="0" w:line="240" w:lineRule="auto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bookmarkEnd w:id="0"/>
      <w:tr w:rsidR="00CC4403" w14:paraId="29757A7D" w14:textId="77777777">
        <w:tc>
          <w:tcPr>
            <w:tcW w:w="10114" w:type="dxa"/>
            <w:gridSpan w:val="11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0000" w:themeFill="text1"/>
            <w:vAlign w:val="center"/>
          </w:tcPr>
          <w:p w14:paraId="29757A7C" w14:textId="585283AC" w:rsidR="00CC4403" w:rsidRDefault="00191892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cs/>
                <w:lang w:val="th-TH"/>
              </w:rPr>
              <w:t xml:space="preserve">มิติด้านสมรรถนะ </w:t>
            </w:r>
            <w:r>
              <w:rPr>
                <w:rFonts w:ascii="TH SarabunPSK" w:hAnsi="TH SarabunPSK" w:cs="TH SarabunPSK"/>
                <w:b/>
                <w:bCs/>
                <w:sz w:val="28"/>
                <w:cs/>
              </w:rPr>
              <w:t>(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Competency)</w:t>
            </w:r>
          </w:p>
        </w:tc>
      </w:tr>
      <w:tr w:rsidR="00CC4403" w14:paraId="29757A80" w14:textId="77777777">
        <w:tc>
          <w:tcPr>
            <w:tcW w:w="80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DEDED" w:themeFill="accent3" w:themeFillTint="33"/>
            <w:vAlign w:val="center"/>
          </w:tcPr>
          <w:p w14:paraId="29757A7E" w14:textId="3830B26C" w:rsidR="00CC4403" w:rsidRDefault="00016FC9">
            <w:pPr>
              <w:spacing w:after="0" w:line="240" w:lineRule="auto"/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/>
                <w:noProof/>
                <w:sz w:val="24"/>
                <w:szCs w:val="24"/>
                <w:lang w:val="th-TH"/>
              </w:rPr>
              <mc:AlternateContent>
                <mc:Choice Requires="wps">
                  <w:drawing>
                    <wp:anchor distT="0" distB="0" distL="114300" distR="114300" simplePos="0" relativeHeight="251659776" behindDoc="0" locked="0" layoutInCell="1" allowOverlap="1" wp14:anchorId="29757B30" wp14:editId="1FFA1B38">
                      <wp:simplePos x="0" y="0"/>
                      <wp:positionH relativeFrom="column">
                        <wp:posOffset>5012690</wp:posOffset>
                      </wp:positionH>
                      <wp:positionV relativeFrom="paragraph">
                        <wp:posOffset>582295</wp:posOffset>
                      </wp:positionV>
                      <wp:extent cx="1511300" cy="290195"/>
                      <wp:effectExtent l="0" t="0" r="0" b="0"/>
                      <wp:wrapNone/>
                      <wp:docPr id="13" name="Text Box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511300" cy="29019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9757B40" w14:textId="77777777" w:rsidR="00CC4403" w:rsidRDefault="00191892">
                                  <w:pPr>
                                    <w:rPr>
                                      <w:rFonts w:ascii="TH SarabunPSK" w:hAnsi="TH SarabunPSK" w:cs="TH SarabunPSK"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/>
                                      <w:cs/>
                                      <w:lang w:val="th-TH"/>
                                    </w:rPr>
                                    <w:t xml:space="preserve">๑ 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cs/>
                                    </w:rPr>
                                    <w:t xml:space="preserve">    </w:t>
                                  </w:r>
                                  <w:r>
                                    <w:rPr>
                                      <w:rFonts w:ascii="TH SarabunPSK" w:hAnsi="TH SarabunPSK" w:cs="TH SarabunPSK"/>
                                      <w:cs/>
                                      <w:lang w:val="th-TH"/>
                                    </w:rPr>
                                    <w:t xml:space="preserve">๒ 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cs/>
                                    </w:rPr>
                                    <w:t xml:space="preserve">   </w:t>
                                  </w:r>
                                  <w:r>
                                    <w:rPr>
                                      <w:rFonts w:ascii="TH SarabunPSK" w:hAnsi="TH SarabunPSK" w:cs="TH SarabunPSK"/>
                                      <w:cs/>
                                      <w:lang w:val="th-TH"/>
                                    </w:rPr>
                                    <w:t xml:space="preserve">๓ 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cs/>
                                    </w:rPr>
                                    <w:t xml:space="preserve">    </w:t>
                                  </w:r>
                                  <w:r>
                                    <w:rPr>
                                      <w:rFonts w:ascii="TH SarabunPSK" w:hAnsi="TH SarabunPSK" w:cs="TH SarabunPSK"/>
                                      <w:cs/>
                                      <w:lang w:val="th-TH"/>
                                    </w:rPr>
                                    <w:t xml:space="preserve">๔ 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cs/>
                                    </w:rPr>
                                    <w:t xml:space="preserve">    </w:t>
                                  </w:r>
                                  <w:r>
                                    <w:rPr>
                                      <w:rFonts w:ascii="TH SarabunPSK" w:hAnsi="TH SarabunPSK" w:cs="TH SarabunPSK"/>
                                      <w:cs/>
                                      <w:lang w:val="th-TH"/>
                                    </w:rPr>
                                    <w:t>๕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9757B30" id="Text Box 13" o:spid="_x0000_s1029" type="#_x0000_t202" style="position:absolute;margin-left:394.7pt;margin-top:45.85pt;width:119pt;height:22.8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" filled="f" stroked="f" strokeweight=".5pt">
                      <v:textbox>
                        <w:txbxContent>
                          <w:p w14:paraId="29757B40" w14:textId="77777777" w:rsidR="00CC4403" w:rsidRDefault="00191892">
                            <w:pPr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cs/>
                                <w:lang w:val="th-TH"/>
                              </w:rPr>
                              <w:t xml:space="preserve">๑ </w:t>
                            </w: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    </w:t>
                            </w:r>
                            <w:r>
                              <w:rPr>
                                <w:rFonts w:ascii="TH SarabunPSK" w:hAnsi="TH SarabunPSK" w:cs="TH SarabunPSK"/>
                                <w:cs/>
                                <w:lang w:val="th-TH"/>
                              </w:rPr>
                              <w:t xml:space="preserve">๒ </w:t>
                            </w: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   </w:t>
                            </w:r>
                            <w:r>
                              <w:rPr>
                                <w:rFonts w:ascii="TH SarabunPSK" w:hAnsi="TH SarabunPSK" w:cs="TH SarabunPSK"/>
                                <w:cs/>
                                <w:lang w:val="th-TH"/>
                              </w:rPr>
                              <w:t xml:space="preserve">๓ </w:t>
                            </w: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    </w:t>
                            </w:r>
                            <w:r>
                              <w:rPr>
                                <w:rFonts w:ascii="TH SarabunPSK" w:hAnsi="TH SarabunPSK" w:cs="TH SarabunPSK"/>
                                <w:cs/>
                                <w:lang w:val="th-TH"/>
                              </w:rPr>
                              <w:t xml:space="preserve">๔ </w:t>
                            </w: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    </w:t>
                            </w:r>
                            <w:r>
                              <w:rPr>
                                <w:rFonts w:ascii="TH SarabunPSK" w:hAnsi="TH SarabunPSK" w:cs="TH SarabunPSK"/>
                                <w:cs/>
                                <w:lang w:val="th-TH"/>
                              </w:rPr>
                              <w:t>๕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H SarabunPSK" w:hAnsi="TH SarabunPSK" w:cs="TH SarabunPSK"/>
                <w:noProof/>
                <w:sz w:val="24"/>
                <w:szCs w:val="24"/>
                <w:lang w:val="th-TH"/>
              </w:rPr>
              <mc:AlternateContent>
                <mc:Choice Requires="wps">
                  <w:drawing>
                    <wp:anchor distT="0" distB="0" distL="114300" distR="114300" simplePos="0" relativeHeight="251660800" behindDoc="0" locked="0" layoutInCell="1" allowOverlap="1" wp14:anchorId="29757B32" wp14:editId="1657BF59">
                      <wp:simplePos x="0" y="0"/>
                      <wp:positionH relativeFrom="column">
                        <wp:posOffset>5017770</wp:posOffset>
                      </wp:positionH>
                      <wp:positionV relativeFrom="paragraph">
                        <wp:posOffset>821690</wp:posOffset>
                      </wp:positionV>
                      <wp:extent cx="1511300" cy="290195"/>
                      <wp:effectExtent l="0" t="0" r="0" b="0"/>
                      <wp:wrapNone/>
                      <wp:docPr id="16" name="Text Box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511300" cy="29019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9757B41" w14:textId="77777777" w:rsidR="00CC4403" w:rsidRDefault="00191892">
                                  <w:pPr>
                                    <w:rPr>
                                      <w:rFonts w:ascii="TH SarabunPSK" w:hAnsi="TH SarabunPSK" w:cs="TH SarabunPSK" w:hint="cs"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/>
                                      <w:cs/>
                                      <w:lang w:val="th-TH"/>
                                    </w:rPr>
                                    <w:t xml:space="preserve">๑ 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cs/>
                                    </w:rPr>
                                    <w:t xml:space="preserve">    </w:t>
                                  </w:r>
                                  <w:r>
                                    <w:rPr>
                                      <w:rFonts w:ascii="TH SarabunPSK" w:hAnsi="TH SarabunPSK" w:cs="TH SarabunPSK"/>
                                      <w:cs/>
                                      <w:lang w:val="th-TH"/>
                                    </w:rPr>
                                    <w:t xml:space="preserve">๒ 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cs/>
                                    </w:rPr>
                                    <w:t xml:space="preserve">   </w:t>
                                  </w:r>
                                  <w:r>
                                    <w:rPr>
                                      <w:rFonts w:ascii="TH SarabunPSK" w:hAnsi="TH SarabunPSK" w:cs="TH SarabunPSK"/>
                                      <w:cs/>
                                      <w:lang w:val="th-TH"/>
                                    </w:rPr>
                                    <w:t xml:space="preserve">๓ 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cs/>
                                    </w:rPr>
                                    <w:t xml:space="preserve">    </w:t>
                                  </w:r>
                                  <w:r>
                                    <w:rPr>
                                      <w:rFonts w:ascii="TH SarabunPSK" w:hAnsi="TH SarabunPSK" w:cs="TH SarabunPSK"/>
                                      <w:cs/>
                                      <w:lang w:val="th-TH"/>
                                    </w:rPr>
                                    <w:t xml:space="preserve">๔ 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cs/>
                                    </w:rPr>
                                    <w:t xml:space="preserve">    </w:t>
                                  </w:r>
                                  <w:r>
                                    <w:rPr>
                                      <w:rFonts w:ascii="TH SarabunPSK" w:hAnsi="TH SarabunPSK" w:cs="TH SarabunPSK"/>
                                      <w:cs/>
                                      <w:lang w:val="th-TH"/>
                                    </w:rPr>
                                    <w:t>๕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9757B32" id="Text Box 16" o:spid="_x0000_s1030" type="#_x0000_t202" style="position:absolute;margin-left:395.1pt;margin-top:64.7pt;width:119pt;height:22.8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" filled="f" stroked="f" strokeweight=".5pt">
                      <v:textbox>
                        <w:txbxContent>
                          <w:p w14:paraId="29757B41" w14:textId="77777777" w:rsidR="00CC4403" w:rsidRDefault="00191892">
                            <w:pPr>
                              <w:rPr>
                                <w:rFonts w:ascii="TH SarabunPSK" w:hAnsi="TH SarabunPSK" w:cs="TH SarabunPSK" w:hint="cs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cs/>
                                <w:lang w:val="th-TH"/>
                              </w:rPr>
                              <w:t xml:space="preserve">๑ </w:t>
                            </w: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    </w:t>
                            </w:r>
                            <w:r>
                              <w:rPr>
                                <w:rFonts w:ascii="TH SarabunPSK" w:hAnsi="TH SarabunPSK" w:cs="TH SarabunPSK"/>
                                <w:cs/>
                                <w:lang w:val="th-TH"/>
                              </w:rPr>
                              <w:t xml:space="preserve">๒ </w:t>
                            </w: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   </w:t>
                            </w:r>
                            <w:r>
                              <w:rPr>
                                <w:rFonts w:ascii="TH SarabunPSK" w:hAnsi="TH SarabunPSK" w:cs="TH SarabunPSK"/>
                                <w:cs/>
                                <w:lang w:val="th-TH"/>
                              </w:rPr>
                              <w:t xml:space="preserve">๓ </w:t>
                            </w: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    </w:t>
                            </w:r>
                            <w:r>
                              <w:rPr>
                                <w:rFonts w:ascii="TH SarabunPSK" w:hAnsi="TH SarabunPSK" w:cs="TH SarabunPSK"/>
                                <w:cs/>
                                <w:lang w:val="th-TH"/>
                              </w:rPr>
                              <w:t xml:space="preserve">๔ </w:t>
                            </w: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    </w:t>
                            </w:r>
                            <w:r>
                              <w:rPr>
                                <w:rFonts w:ascii="TH SarabunPSK" w:hAnsi="TH SarabunPSK" w:cs="TH SarabunPSK"/>
                                <w:cs/>
                                <w:lang w:val="th-TH"/>
                              </w:rPr>
                              <w:t>๕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91892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  <w:lang w:val="th-TH"/>
              </w:rPr>
              <w:t>ค</w:t>
            </w:r>
            <w:r w:rsidR="00191892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 xml:space="preserve">. </w:t>
            </w:r>
            <w:r w:rsidR="00191892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  <w:lang w:val="th-TH"/>
              </w:rPr>
              <w:t>รายการสมรรถนะ</w:t>
            </w:r>
            <w:r w:rsidR="00191892">
              <w:rPr>
                <w:rFonts w:ascii="TH SarabunPSK" w:hAnsi="TH SarabunPSK" w:cs="TH SarabunPSK"/>
                <w:sz w:val="26"/>
                <w:szCs w:val="26"/>
              </w:rPr>
              <w:t xml:space="preserve">                                                                          </w:t>
            </w:r>
            <w:r w:rsidR="00191892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            </w:t>
            </w:r>
            <w:r w:rsidR="00191892">
              <w:rPr>
                <w:rFonts w:ascii="TH SarabunPSK" w:hAnsi="TH SarabunPSK" w:cs="TH SarabunPSK"/>
                <w:sz w:val="26"/>
                <w:szCs w:val="26"/>
              </w:rPr>
              <w:t xml:space="preserve">          </w:t>
            </w:r>
            <w:r w:rsidR="00191892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 </w:t>
            </w:r>
          </w:p>
        </w:tc>
        <w:tc>
          <w:tcPr>
            <w:tcW w:w="2114" w:type="dxa"/>
            <w:gridSpan w:val="10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DEDED" w:themeFill="accent3" w:themeFillTint="33"/>
            <w:vAlign w:val="center"/>
          </w:tcPr>
          <w:p w14:paraId="29757A7F" w14:textId="3F399AF2" w:rsidR="00CC4403" w:rsidRDefault="00016FC9">
            <w:pPr>
              <w:spacing w:after="0" w:line="240" w:lineRule="auto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/>
                <w:noProof/>
                <w:sz w:val="26"/>
                <w:szCs w:val="26"/>
                <w:lang w:val="th-TH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29757B2C" wp14:editId="530D4164">
                      <wp:simplePos x="0" y="0"/>
                      <wp:positionH relativeFrom="column">
                        <wp:posOffset>-58420</wp:posOffset>
                      </wp:positionH>
                      <wp:positionV relativeFrom="paragraph">
                        <wp:posOffset>118110</wp:posOffset>
                      </wp:positionV>
                      <wp:extent cx="1511300" cy="290195"/>
                      <wp:effectExtent l="0" t="0" r="0" b="0"/>
                      <wp:wrapNone/>
                      <wp:docPr id="10" name="Text Box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511300" cy="29019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9757B3E" w14:textId="77777777" w:rsidR="00CC4403" w:rsidRDefault="00191892">
                                  <w:pPr>
                                    <w:rPr>
                                      <w:rFonts w:ascii="TH SarabunPSK" w:hAnsi="TH SarabunPSK" w:cs="TH SarabunPSK"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/>
                                      <w:cs/>
                                      <w:lang w:val="th-TH"/>
                                    </w:rPr>
                                    <w:t xml:space="preserve">๑ 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cs/>
                                    </w:rPr>
                                    <w:t xml:space="preserve">    </w:t>
                                  </w:r>
                                  <w:r>
                                    <w:rPr>
                                      <w:rFonts w:ascii="TH SarabunPSK" w:hAnsi="TH SarabunPSK" w:cs="TH SarabunPSK"/>
                                      <w:cs/>
                                      <w:lang w:val="th-TH"/>
                                    </w:rPr>
                                    <w:t xml:space="preserve">๒ 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cs/>
                                    </w:rPr>
                                    <w:t xml:space="preserve">   </w:t>
                                  </w:r>
                                  <w:r>
                                    <w:rPr>
                                      <w:rFonts w:ascii="TH SarabunPSK" w:hAnsi="TH SarabunPSK" w:cs="TH SarabunPSK"/>
                                      <w:cs/>
                                      <w:lang w:val="th-TH"/>
                                    </w:rPr>
                                    <w:t xml:space="preserve">๓ 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cs/>
                                    </w:rPr>
                                    <w:t xml:space="preserve">    </w:t>
                                  </w:r>
                                  <w:r>
                                    <w:rPr>
                                      <w:rFonts w:ascii="TH SarabunPSK" w:hAnsi="TH SarabunPSK" w:cs="TH SarabunPSK"/>
                                      <w:cs/>
                                      <w:lang w:val="th-TH"/>
                                    </w:rPr>
                                    <w:t xml:space="preserve">๔ 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cs/>
                                    </w:rPr>
                                    <w:t xml:space="preserve">    </w:t>
                                  </w:r>
                                  <w:r>
                                    <w:rPr>
                                      <w:rFonts w:ascii="TH SarabunPSK" w:hAnsi="TH SarabunPSK" w:cs="TH SarabunPSK"/>
                                      <w:cs/>
                                      <w:lang w:val="th-TH"/>
                                    </w:rPr>
                                    <w:t>๕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9757B2C" id="Text Box 10" o:spid="_x0000_s1031" type="#_x0000_t202" style="position:absolute;left:0;text-align:left;margin-left:-4.6pt;margin-top:9.3pt;width:119pt;height:22.8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" filled="f" stroked="f" strokeweight=".5pt">
                      <v:textbox>
                        <w:txbxContent>
                          <w:p w14:paraId="29757B3E" w14:textId="77777777" w:rsidR="00CC4403" w:rsidRDefault="00191892">
                            <w:pPr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cs/>
                                <w:lang w:val="th-TH"/>
                              </w:rPr>
                              <w:t xml:space="preserve">๑ </w:t>
                            </w: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    </w:t>
                            </w:r>
                            <w:r>
                              <w:rPr>
                                <w:rFonts w:ascii="TH SarabunPSK" w:hAnsi="TH SarabunPSK" w:cs="TH SarabunPSK"/>
                                <w:cs/>
                                <w:lang w:val="th-TH"/>
                              </w:rPr>
                              <w:t xml:space="preserve">๒ </w:t>
                            </w: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   </w:t>
                            </w:r>
                            <w:r>
                              <w:rPr>
                                <w:rFonts w:ascii="TH SarabunPSK" w:hAnsi="TH SarabunPSK" w:cs="TH SarabunPSK"/>
                                <w:cs/>
                                <w:lang w:val="th-TH"/>
                              </w:rPr>
                              <w:t xml:space="preserve">๓ </w:t>
                            </w: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    </w:t>
                            </w:r>
                            <w:r>
                              <w:rPr>
                                <w:rFonts w:ascii="TH SarabunPSK" w:hAnsi="TH SarabunPSK" w:cs="TH SarabunPSK"/>
                                <w:cs/>
                                <w:lang w:val="th-TH"/>
                              </w:rPr>
                              <w:t xml:space="preserve">๔ </w:t>
                            </w: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    </w:t>
                            </w:r>
                            <w:r>
                              <w:rPr>
                                <w:rFonts w:ascii="TH SarabunPSK" w:hAnsi="TH SarabunPSK" w:cs="TH SarabunPSK"/>
                                <w:cs/>
                                <w:lang w:val="th-TH"/>
                              </w:rPr>
                              <w:t>๕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91892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  <w:lang w:val="th-TH"/>
              </w:rPr>
              <w:t>คะแนน</w:t>
            </w:r>
          </w:p>
        </w:tc>
      </w:tr>
      <w:tr w:rsidR="00CC4403" w14:paraId="29757A87" w14:textId="77777777">
        <w:trPr>
          <w:trHeight w:val="284"/>
        </w:trPr>
        <w:tc>
          <w:tcPr>
            <w:tcW w:w="8000" w:type="dxa"/>
            <w:tcBorders>
              <w:top w:val="single" w:sz="8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14:paraId="29757A81" w14:textId="77777777" w:rsidR="00CC4403" w:rsidRDefault="00191892">
            <w:pPr>
              <w:spacing w:after="0" w:line="240" w:lineRule="auto"/>
              <w:ind w:left="318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  <w:cs/>
                <w:lang w:val="th-TH"/>
              </w:rPr>
              <w:t>การสื่อสารและการสร้างความผูกพัน</w:t>
            </w:r>
            <w:r>
              <w:rPr>
                <w:rFonts w:ascii="TH SarabunPSK" w:hAnsi="TH SarabunPSK" w:cs="TH SarabunPSK"/>
                <w:sz w:val="24"/>
                <w:szCs w:val="24"/>
              </w:rPr>
              <w:t xml:space="preserve"> </w:t>
            </w:r>
            <w:r>
              <w:rPr>
                <w:rFonts w:ascii="TH SarabunPSK" w:hAnsi="TH SarabunPSK" w:cs="TH SarabunPSK"/>
                <w:sz w:val="24"/>
                <w:szCs w:val="24"/>
                <w:cs/>
              </w:rPr>
              <w:t>(</w:t>
            </w:r>
            <w:r>
              <w:rPr>
                <w:rFonts w:ascii="TH SarabunPSK" w:hAnsi="TH SarabunPSK" w:cs="TH SarabunPSK"/>
                <w:sz w:val="24"/>
                <w:szCs w:val="24"/>
              </w:rPr>
              <w:t>Communication &amp; Engagement)</w:t>
            </w:r>
            <w:r>
              <w:rPr>
                <w:rFonts w:ascii="TH SarabunPSK" w:hAnsi="TH SarabunPSK" w:cs="TH SarabunPSK"/>
                <w:sz w:val="24"/>
                <w:szCs w:val="24"/>
                <w:lang w:val="th-TH"/>
              </w:rPr>
              <w:t xml:space="preserve"> </w:t>
            </w:r>
          </w:p>
        </w:tc>
        <w:tc>
          <w:tcPr>
            <w:tcW w:w="482" w:type="dxa"/>
            <w:tcBorders>
              <w:top w:val="single" w:sz="8" w:space="0" w:color="auto"/>
              <w:left w:val="single" w:sz="8" w:space="0" w:color="auto"/>
              <w:bottom w:val="single" w:sz="6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9757A82" w14:textId="77777777" w:rsidR="00CC4403" w:rsidRDefault="00191892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24"/>
                <w:szCs w:val="24"/>
                <w:lang w:val="th-TH"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 wp14:anchorId="29757B2E" wp14:editId="7041226E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145415</wp:posOffset>
                      </wp:positionV>
                      <wp:extent cx="1511300" cy="290195"/>
                      <wp:effectExtent l="0" t="0" r="0" b="0"/>
                      <wp:wrapNone/>
                      <wp:docPr id="11" name="Text Box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511300" cy="29019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9757B3F" w14:textId="77777777" w:rsidR="00CC4403" w:rsidRDefault="00191892">
                                  <w:pPr>
                                    <w:rPr>
                                      <w:rFonts w:ascii="TH SarabunPSK" w:hAnsi="TH SarabunPSK" w:cs="TH SarabunPSK" w:hint="cs"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/>
                                      <w:cs/>
                                      <w:lang w:val="th-TH"/>
                                    </w:rPr>
                                    <w:t xml:space="preserve">๑ 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cs/>
                                    </w:rPr>
                                    <w:t xml:space="preserve">    </w:t>
                                  </w:r>
                                  <w:r>
                                    <w:rPr>
                                      <w:rFonts w:ascii="TH SarabunPSK" w:hAnsi="TH SarabunPSK" w:cs="TH SarabunPSK"/>
                                      <w:cs/>
                                      <w:lang w:val="th-TH"/>
                                    </w:rPr>
                                    <w:t xml:space="preserve">๒ 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cs/>
                                    </w:rPr>
                                    <w:t xml:space="preserve">   </w:t>
                                  </w:r>
                                  <w:r>
                                    <w:rPr>
                                      <w:rFonts w:ascii="TH SarabunPSK" w:hAnsi="TH SarabunPSK" w:cs="TH SarabunPSK"/>
                                      <w:cs/>
                                      <w:lang w:val="th-TH"/>
                                    </w:rPr>
                                    <w:t xml:space="preserve">๓ 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cs/>
                                    </w:rPr>
                                    <w:t xml:space="preserve">    </w:t>
                                  </w:r>
                                  <w:r>
                                    <w:rPr>
                                      <w:rFonts w:ascii="TH SarabunPSK" w:hAnsi="TH SarabunPSK" w:cs="TH SarabunPSK"/>
                                      <w:cs/>
                                      <w:lang w:val="th-TH"/>
                                    </w:rPr>
                                    <w:t xml:space="preserve">๔ 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cs/>
                                    </w:rPr>
                                    <w:t xml:space="preserve">    </w:t>
                                  </w:r>
                                  <w:r>
                                    <w:rPr>
                                      <w:rFonts w:ascii="TH SarabunPSK" w:hAnsi="TH SarabunPSK" w:cs="TH SarabunPSK"/>
                                      <w:cs/>
                                      <w:lang w:val="th-TH"/>
                                    </w:rPr>
                                    <w:t>๕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9757B2E" id="Text Box 11" o:spid="_x0000_s1032" type="#_x0000_t202" style="position:absolute;left:0;text-align:left;margin-left:.2pt;margin-top:11.45pt;width:119pt;height:22.8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" filled="f" stroked="f" strokeweight=".5pt">
                      <v:textbox>
                        <w:txbxContent>
                          <w:p w14:paraId="29757B3F" w14:textId="77777777" w:rsidR="00CC4403" w:rsidRDefault="00191892">
                            <w:pPr>
                              <w:rPr>
                                <w:rFonts w:ascii="TH SarabunPSK" w:hAnsi="TH SarabunPSK" w:cs="TH SarabunPSK" w:hint="cs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cs/>
                                <w:lang w:val="th-TH"/>
                              </w:rPr>
                              <w:t xml:space="preserve">๑ </w:t>
                            </w: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    </w:t>
                            </w:r>
                            <w:r>
                              <w:rPr>
                                <w:rFonts w:ascii="TH SarabunPSK" w:hAnsi="TH SarabunPSK" w:cs="TH SarabunPSK"/>
                                <w:cs/>
                                <w:lang w:val="th-TH"/>
                              </w:rPr>
                              <w:t xml:space="preserve">๒ </w:t>
                            </w: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   </w:t>
                            </w:r>
                            <w:r>
                              <w:rPr>
                                <w:rFonts w:ascii="TH SarabunPSK" w:hAnsi="TH SarabunPSK" w:cs="TH SarabunPSK"/>
                                <w:cs/>
                                <w:lang w:val="th-TH"/>
                              </w:rPr>
                              <w:t xml:space="preserve">๓ </w:t>
                            </w: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    </w:t>
                            </w:r>
                            <w:r>
                              <w:rPr>
                                <w:rFonts w:ascii="TH SarabunPSK" w:hAnsi="TH SarabunPSK" w:cs="TH SarabunPSK"/>
                                <w:cs/>
                                <w:lang w:val="th-TH"/>
                              </w:rPr>
                              <w:t xml:space="preserve">๔ </w:t>
                            </w: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    </w:t>
                            </w:r>
                            <w:r>
                              <w:rPr>
                                <w:rFonts w:ascii="TH SarabunPSK" w:hAnsi="TH SarabunPSK" w:cs="TH SarabunPSK"/>
                                <w:cs/>
                                <w:lang w:val="th-TH"/>
                              </w:rPr>
                              <w:t>๕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H SarabunPSK" w:hAnsi="TH SarabunPSK" w:cs="TH SarabunPSK"/>
                <w:sz w:val="32"/>
                <w:szCs w:val="32"/>
              </w:rPr>
              <w:sym w:font="Wingdings" w:char="F06D"/>
            </w:r>
          </w:p>
        </w:tc>
        <w:tc>
          <w:tcPr>
            <w:tcW w:w="382" w:type="dxa"/>
            <w:gridSpan w:val="2"/>
            <w:tcBorders>
              <w:top w:val="single" w:sz="8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9757A83" w14:textId="77777777" w:rsidR="00CC4403" w:rsidRDefault="00191892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sym w:font="Wingdings" w:char="F06D"/>
            </w:r>
          </w:p>
        </w:tc>
        <w:tc>
          <w:tcPr>
            <w:tcW w:w="380" w:type="dxa"/>
            <w:gridSpan w:val="3"/>
            <w:tcBorders>
              <w:top w:val="single" w:sz="8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9757A84" w14:textId="77777777" w:rsidR="00CC4403" w:rsidRDefault="00191892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sym w:font="Wingdings" w:char="F06D"/>
            </w:r>
          </w:p>
        </w:tc>
        <w:tc>
          <w:tcPr>
            <w:tcW w:w="433" w:type="dxa"/>
            <w:gridSpan w:val="2"/>
            <w:tcBorders>
              <w:top w:val="single" w:sz="8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9757A85" w14:textId="77777777" w:rsidR="00CC4403" w:rsidRDefault="00191892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sym w:font="Wingdings" w:char="F06D"/>
            </w:r>
          </w:p>
        </w:tc>
        <w:tc>
          <w:tcPr>
            <w:tcW w:w="437" w:type="dxa"/>
            <w:gridSpan w:val="2"/>
            <w:tcBorders>
              <w:top w:val="single" w:sz="8" w:space="0" w:color="auto"/>
              <w:left w:val="nil"/>
              <w:bottom w:val="single" w:sz="6" w:space="0" w:color="auto"/>
              <w:right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9757A86" w14:textId="1AA14AF3" w:rsidR="00CC4403" w:rsidRDefault="00191892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sym w:font="Wingdings" w:char="F06D"/>
            </w:r>
          </w:p>
        </w:tc>
      </w:tr>
      <w:tr w:rsidR="00CC4403" w14:paraId="29757A8E" w14:textId="77777777">
        <w:trPr>
          <w:trHeight w:val="284"/>
        </w:trPr>
        <w:tc>
          <w:tcPr>
            <w:tcW w:w="8000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14:paraId="29757A88" w14:textId="77777777" w:rsidR="00CC4403" w:rsidRDefault="00191892">
            <w:pPr>
              <w:spacing w:after="0" w:line="240" w:lineRule="auto"/>
              <w:ind w:left="318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  <w:cs/>
                <w:lang w:val="th-TH"/>
              </w:rPr>
              <w:t>การเรียนรู้และพัฒนา</w:t>
            </w:r>
            <w:r>
              <w:rPr>
                <w:rFonts w:ascii="TH SarabunPSK" w:hAnsi="TH SarabunPSK" w:cs="TH SarabunPSK"/>
                <w:sz w:val="24"/>
                <w:szCs w:val="24"/>
              </w:rPr>
              <w:t xml:space="preserve"> </w:t>
            </w:r>
            <w:r>
              <w:rPr>
                <w:rFonts w:ascii="TH SarabunPSK" w:hAnsi="TH SarabunPSK" w:cs="TH SarabunPSK"/>
                <w:sz w:val="24"/>
                <w:szCs w:val="24"/>
                <w:cs/>
              </w:rPr>
              <w:t>(</w:t>
            </w:r>
            <w:r>
              <w:rPr>
                <w:rFonts w:ascii="TH SarabunPSK" w:hAnsi="TH SarabunPSK" w:cs="TH SarabunPSK"/>
                <w:sz w:val="24"/>
                <w:szCs w:val="24"/>
              </w:rPr>
              <w:t xml:space="preserve">Learning &amp; Development) </w:t>
            </w:r>
          </w:p>
        </w:tc>
        <w:tc>
          <w:tcPr>
            <w:tcW w:w="482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9757A89" w14:textId="77777777" w:rsidR="00CC4403" w:rsidRDefault="00191892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sym w:font="Wingdings" w:char="F06D"/>
            </w:r>
          </w:p>
        </w:tc>
        <w:tc>
          <w:tcPr>
            <w:tcW w:w="382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9757A8A" w14:textId="77777777" w:rsidR="00CC4403" w:rsidRDefault="00191892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sym w:font="Wingdings" w:char="F06D"/>
            </w:r>
          </w:p>
        </w:tc>
        <w:tc>
          <w:tcPr>
            <w:tcW w:w="380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9757A8B" w14:textId="77777777" w:rsidR="00CC4403" w:rsidRDefault="00191892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sym w:font="Wingdings" w:char="F06D"/>
            </w:r>
          </w:p>
        </w:tc>
        <w:tc>
          <w:tcPr>
            <w:tcW w:w="433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9757A8C" w14:textId="77777777" w:rsidR="00CC4403" w:rsidRDefault="00191892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sym w:font="Wingdings" w:char="F06D"/>
            </w:r>
          </w:p>
        </w:tc>
        <w:tc>
          <w:tcPr>
            <w:tcW w:w="437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9757A8D" w14:textId="0B997E19" w:rsidR="00CC4403" w:rsidRDefault="00191892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sym w:font="Wingdings" w:char="F06D"/>
            </w:r>
          </w:p>
        </w:tc>
      </w:tr>
      <w:tr w:rsidR="00CC4403" w14:paraId="29757A95" w14:textId="77777777">
        <w:trPr>
          <w:trHeight w:val="284"/>
        </w:trPr>
        <w:tc>
          <w:tcPr>
            <w:tcW w:w="8000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14:paraId="29757A8F" w14:textId="77777777" w:rsidR="00CC4403" w:rsidRDefault="00191892">
            <w:pPr>
              <w:spacing w:after="0" w:line="240" w:lineRule="auto"/>
              <w:ind w:left="318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  <w:cs/>
                <w:lang w:val="th-TH"/>
              </w:rPr>
              <w:t>การปฏิรูป</w:t>
            </w:r>
            <w:r>
              <w:rPr>
                <w:rFonts w:ascii="TH SarabunPSK" w:hAnsi="TH SarabunPSK" w:cs="TH SarabunPSK"/>
                <w:sz w:val="24"/>
                <w:szCs w:val="24"/>
                <w:cs/>
              </w:rPr>
              <w:t>/</w:t>
            </w:r>
            <w:r>
              <w:rPr>
                <w:rFonts w:ascii="TH SarabunPSK" w:hAnsi="TH SarabunPSK" w:cs="TH SarabunPSK"/>
                <w:sz w:val="24"/>
                <w:szCs w:val="24"/>
                <w:cs/>
                <w:lang w:val="th-TH"/>
              </w:rPr>
              <w:t>ปรับเปลี่ยนราชการสู่อนาคต</w:t>
            </w:r>
            <w:r>
              <w:rPr>
                <w:rFonts w:ascii="TH SarabunPSK" w:hAnsi="TH SarabunPSK" w:cs="TH SarabunPSK"/>
                <w:sz w:val="24"/>
                <w:szCs w:val="24"/>
              </w:rPr>
              <w:t xml:space="preserve"> </w:t>
            </w:r>
            <w:r>
              <w:rPr>
                <w:rFonts w:ascii="TH SarabunPSK" w:hAnsi="TH SarabunPSK" w:cs="TH SarabunPSK"/>
                <w:sz w:val="24"/>
                <w:szCs w:val="24"/>
                <w:cs/>
              </w:rPr>
              <w:t>(</w:t>
            </w:r>
            <w:r>
              <w:rPr>
                <w:rFonts w:ascii="TH SarabunPSK" w:hAnsi="TH SarabunPSK" w:cs="TH SarabunPSK"/>
                <w:sz w:val="24"/>
                <w:szCs w:val="24"/>
              </w:rPr>
              <w:t>Transformation to the Future)</w:t>
            </w:r>
            <w:r>
              <w:rPr>
                <w:rFonts w:ascii="TH SarabunPSK" w:hAnsi="TH SarabunPSK" w:cs="TH SarabunPSK"/>
                <w:sz w:val="24"/>
                <w:szCs w:val="24"/>
                <w:lang w:val="th-TH"/>
              </w:rPr>
              <w:t xml:space="preserve"> </w:t>
            </w:r>
          </w:p>
        </w:tc>
        <w:tc>
          <w:tcPr>
            <w:tcW w:w="482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9757A90" w14:textId="77777777" w:rsidR="00CC4403" w:rsidRDefault="00191892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sym w:font="Wingdings" w:char="F06D"/>
            </w:r>
          </w:p>
        </w:tc>
        <w:tc>
          <w:tcPr>
            <w:tcW w:w="382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9757A91" w14:textId="77777777" w:rsidR="00CC4403" w:rsidRDefault="00191892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sym w:font="Wingdings" w:char="F06D"/>
            </w:r>
          </w:p>
        </w:tc>
        <w:tc>
          <w:tcPr>
            <w:tcW w:w="380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9757A92" w14:textId="77777777" w:rsidR="00CC4403" w:rsidRDefault="00191892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sym w:font="Wingdings" w:char="F06D"/>
            </w:r>
          </w:p>
        </w:tc>
        <w:tc>
          <w:tcPr>
            <w:tcW w:w="433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9757A93" w14:textId="7B082C0A" w:rsidR="00CC4403" w:rsidRDefault="00191892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sym w:font="Wingdings" w:char="F06D"/>
            </w:r>
          </w:p>
        </w:tc>
        <w:tc>
          <w:tcPr>
            <w:tcW w:w="437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9757A94" w14:textId="77777777" w:rsidR="00CC4403" w:rsidRDefault="00191892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sym w:font="Wingdings" w:char="F06D"/>
            </w:r>
          </w:p>
        </w:tc>
      </w:tr>
      <w:tr w:rsidR="00CC4403" w14:paraId="29757A9C" w14:textId="77777777">
        <w:trPr>
          <w:trHeight w:val="284"/>
        </w:trPr>
        <w:tc>
          <w:tcPr>
            <w:tcW w:w="8000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14:paraId="29757A96" w14:textId="77777777" w:rsidR="00CC4403" w:rsidRDefault="00191892">
            <w:pPr>
              <w:spacing w:after="0" w:line="240" w:lineRule="auto"/>
              <w:ind w:left="318"/>
              <w:rPr>
                <w:rFonts w:ascii="TH SarabunPSK" w:hAnsi="TH SarabunPSK" w:cs="TH SarabunPSK"/>
                <w:sz w:val="24"/>
                <w:szCs w:val="24"/>
              </w:rPr>
            </w:pPr>
            <w:bookmarkStart w:id="1" w:name="_Hlk92361797"/>
            <w:r>
              <w:rPr>
                <w:rFonts w:ascii="TH SarabunPSK" w:hAnsi="TH SarabunPSK" w:cs="TH SarabunPSK"/>
                <w:sz w:val="24"/>
                <w:szCs w:val="24"/>
                <w:cs/>
                <w:lang w:val="th-TH"/>
              </w:rPr>
              <w:t>การรักษาวินัย คุณธรรม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</w:t>
            </w:r>
            <w:r>
              <w:rPr>
                <w:rFonts w:ascii="TH SarabunPSK" w:hAnsi="TH SarabunPSK" w:cs="TH SarabunPSK"/>
                <w:sz w:val="24"/>
                <w:szCs w:val="24"/>
                <w:cs/>
                <w:lang w:val="th-TH"/>
              </w:rPr>
              <w:t>และจริยธรรม</w:t>
            </w:r>
            <w:r>
              <w:rPr>
                <w:rFonts w:ascii="TH SarabunPSK" w:hAnsi="TH SarabunPSK" w:cs="TH SarabunPSK"/>
                <w:sz w:val="24"/>
                <w:szCs w:val="24"/>
              </w:rPr>
              <w:t xml:space="preserve"> </w:t>
            </w:r>
            <w:r>
              <w:rPr>
                <w:rFonts w:ascii="TH SarabunPSK" w:hAnsi="TH SarabunPSK" w:cs="TH SarabunPSK"/>
                <w:sz w:val="24"/>
                <w:szCs w:val="24"/>
                <w:cs/>
              </w:rPr>
              <w:t>(</w:t>
            </w:r>
            <w:r>
              <w:rPr>
                <w:rFonts w:ascii="TH SarabunPSK" w:hAnsi="TH SarabunPSK" w:cs="TH SarabunPSK"/>
                <w:sz w:val="24"/>
                <w:szCs w:val="24"/>
              </w:rPr>
              <w:t>Disciplines, Moral &amp; Ethics)</w:t>
            </w:r>
            <w:r>
              <w:rPr>
                <w:rFonts w:ascii="TH SarabunPSK" w:hAnsi="TH SarabunPSK" w:cs="TH SarabunPSK"/>
                <w:sz w:val="24"/>
                <w:szCs w:val="24"/>
                <w:lang w:val="th-TH"/>
              </w:rPr>
              <w:t xml:space="preserve"> </w:t>
            </w:r>
          </w:p>
        </w:tc>
        <w:tc>
          <w:tcPr>
            <w:tcW w:w="482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9757A97" w14:textId="77777777" w:rsidR="00CC4403" w:rsidRDefault="00191892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sym w:font="Wingdings" w:char="F06D"/>
            </w:r>
          </w:p>
        </w:tc>
        <w:tc>
          <w:tcPr>
            <w:tcW w:w="382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9757A98" w14:textId="77777777" w:rsidR="00CC4403" w:rsidRDefault="00191892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sym w:font="Wingdings" w:char="F06D"/>
            </w:r>
          </w:p>
        </w:tc>
        <w:tc>
          <w:tcPr>
            <w:tcW w:w="380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9757A99" w14:textId="77777777" w:rsidR="00CC4403" w:rsidRDefault="00191892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sym w:font="Wingdings" w:char="F06D"/>
            </w:r>
          </w:p>
        </w:tc>
        <w:tc>
          <w:tcPr>
            <w:tcW w:w="433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9757A9A" w14:textId="77777777" w:rsidR="00CC4403" w:rsidRDefault="00191892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sym w:font="Wingdings" w:char="F06D"/>
            </w:r>
          </w:p>
        </w:tc>
        <w:tc>
          <w:tcPr>
            <w:tcW w:w="437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9757A9B" w14:textId="77777777" w:rsidR="00CC4403" w:rsidRDefault="00191892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sym w:font="Wingdings" w:char="F06D"/>
            </w:r>
          </w:p>
        </w:tc>
      </w:tr>
      <w:tr w:rsidR="00CC4403" w14:paraId="29757A9F" w14:textId="77777777">
        <w:trPr>
          <w:trHeight w:val="284"/>
        </w:trPr>
        <w:tc>
          <w:tcPr>
            <w:tcW w:w="9080" w:type="dxa"/>
            <w:gridSpan w:val="6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9757A9D" w14:textId="77777777" w:rsidR="00CC4403" w:rsidRDefault="00191892">
            <w:pPr>
              <w:spacing w:after="0" w:line="240" w:lineRule="auto"/>
              <w:ind w:left="318"/>
              <w:jc w:val="right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24"/>
                <w:szCs w:val="24"/>
                <w:cs/>
                <w:lang w:val="th-TH"/>
              </w:rPr>
              <w:t xml:space="preserve">รวมคะแนนมิติด้านสมรรถนะ </w:t>
            </w:r>
            <w:r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(</w:t>
            </w:r>
            <w:r>
              <w:rPr>
                <w:rFonts w:ascii="TH SarabunPSK" w:hAnsi="TH SarabunPSK" w:cs="TH SarabunPSK"/>
                <w:b/>
                <w:bCs/>
                <w:sz w:val="24"/>
                <w:szCs w:val="24"/>
                <w:cs/>
                <w:lang w:val="th-TH"/>
              </w:rPr>
              <w:t xml:space="preserve">ร้อยละ </w:t>
            </w:r>
            <w:r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  <w:lang w:val="th-TH"/>
              </w:rPr>
              <w:t>๓</w:t>
            </w:r>
            <w:r>
              <w:rPr>
                <w:rFonts w:ascii="TH SarabunPSK" w:hAnsi="TH SarabunPSK" w:cs="TH SarabunPSK"/>
                <w:b/>
                <w:bCs/>
                <w:sz w:val="24"/>
                <w:szCs w:val="24"/>
                <w:cs/>
                <w:lang w:val="th-TH"/>
              </w:rPr>
              <w:t>๐</w:t>
            </w:r>
            <w:r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)</w:t>
            </w:r>
          </w:p>
        </w:tc>
        <w:tc>
          <w:tcPr>
            <w:tcW w:w="1034" w:type="dxa"/>
            <w:gridSpan w:val="5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E2F3" w:themeFill="accent1" w:themeFillTint="33"/>
            <w:tcMar>
              <w:left w:w="0" w:type="dxa"/>
              <w:right w:w="0" w:type="dxa"/>
            </w:tcMar>
            <w:vAlign w:val="center"/>
          </w:tcPr>
          <w:p w14:paraId="29757A9E" w14:textId="77777777" w:rsidR="00CC4403" w:rsidRDefault="00CC4403">
            <w:pPr>
              <w:spacing w:after="0" w:line="240" w:lineRule="auto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</w:tbl>
    <w:bookmarkEnd w:id="1"/>
    <w:p w14:paraId="29757AA0" w14:textId="77777777" w:rsidR="00CC4403" w:rsidRDefault="00191892">
      <w:pPr>
        <w:tabs>
          <w:tab w:val="left" w:pos="709"/>
        </w:tabs>
        <w:spacing w:after="0" w:line="240" w:lineRule="auto"/>
        <w:ind w:right="-567"/>
        <w:rPr>
          <w:rFonts w:ascii="TH SarabunPSK" w:hAnsi="TH SarabunPSK" w:cs="TH SarabunPSK"/>
          <w:i/>
          <w:iCs/>
          <w:sz w:val="28"/>
        </w:rPr>
      </w:pPr>
      <w:r>
        <w:rPr>
          <w:rFonts w:ascii="TH SarabunPSK" w:hAnsi="TH SarabunPSK" w:cs="TH SarabunPSK" w:hint="cs"/>
          <w:i/>
          <w:iCs/>
          <w:szCs w:val="22"/>
          <w:vertAlign w:val="superscript"/>
          <w:cs/>
          <w:lang w:val="th-TH"/>
        </w:rPr>
        <w:t>๑</w:t>
      </w:r>
      <w:r>
        <w:rPr>
          <w:rFonts w:ascii="TH SarabunPSK" w:hAnsi="TH SarabunPSK" w:cs="TH SarabunPSK" w:hint="cs"/>
          <w:i/>
          <w:iCs/>
          <w:sz w:val="28"/>
          <w:cs/>
        </w:rPr>
        <w:t xml:space="preserve"> </w:t>
      </w:r>
      <w:r>
        <w:rPr>
          <w:rFonts w:ascii="TH SarabunPSK" w:hAnsi="TH SarabunPSK" w:cs="TH SarabunPSK" w:hint="cs"/>
          <w:sz w:val="20"/>
          <w:szCs w:val="20"/>
          <w:cs/>
          <w:lang w:val="th-TH"/>
        </w:rPr>
        <w:t>เอกสารแนบ ได้แก่ ผล</w:t>
      </w:r>
      <w:r>
        <w:rPr>
          <w:rFonts w:ascii="TH SarabunPSK" w:hAnsi="TH SarabunPSK" w:cs="TH SarabunPSK"/>
          <w:sz w:val="20"/>
          <w:szCs w:val="20"/>
          <w:cs/>
          <w:lang w:val="th-TH"/>
        </w:rPr>
        <w:t>การประเมินส่วนราชการประจำปี</w:t>
      </w:r>
      <w:r>
        <w:rPr>
          <w:rFonts w:ascii="TH SarabunPSK" w:hAnsi="TH SarabunPSK" w:cs="TH SarabunPSK" w:hint="cs"/>
          <w:sz w:val="20"/>
          <w:szCs w:val="20"/>
          <w:cs/>
          <w:lang w:val="th-TH"/>
        </w:rPr>
        <w:t>ของ</w:t>
      </w:r>
      <w:r>
        <w:rPr>
          <w:rFonts w:ascii="TH SarabunPSK" w:hAnsi="TH SarabunPSK" w:cs="TH SarabunPSK"/>
          <w:sz w:val="20"/>
          <w:szCs w:val="20"/>
          <w:cs/>
          <w:lang w:val="th-TH"/>
        </w:rPr>
        <w:t xml:space="preserve">สำนักงาน </w:t>
      </w:r>
      <w:proofErr w:type="spellStart"/>
      <w:r>
        <w:rPr>
          <w:rFonts w:ascii="TH SarabunPSK" w:hAnsi="TH SarabunPSK" w:cs="TH SarabunPSK"/>
          <w:sz w:val="20"/>
          <w:szCs w:val="20"/>
          <w:cs/>
          <w:lang w:val="th-TH"/>
        </w:rPr>
        <w:t>ก</w:t>
      </w:r>
      <w:r>
        <w:rPr>
          <w:rFonts w:ascii="TH SarabunPSK" w:hAnsi="TH SarabunPSK" w:cs="TH SarabunPSK"/>
          <w:sz w:val="20"/>
          <w:szCs w:val="20"/>
          <w:cs/>
        </w:rPr>
        <w:t>.</w:t>
      </w:r>
      <w:r>
        <w:rPr>
          <w:rFonts w:ascii="TH SarabunPSK" w:hAnsi="TH SarabunPSK" w:cs="TH SarabunPSK"/>
          <w:sz w:val="20"/>
          <w:szCs w:val="20"/>
          <w:cs/>
          <w:lang w:val="th-TH"/>
        </w:rPr>
        <w:t>พ</w:t>
      </w:r>
      <w:r>
        <w:rPr>
          <w:rFonts w:ascii="TH SarabunPSK" w:hAnsi="TH SarabunPSK" w:cs="TH SarabunPSK"/>
          <w:sz w:val="20"/>
          <w:szCs w:val="20"/>
          <w:cs/>
        </w:rPr>
        <w:t>.</w:t>
      </w:r>
      <w:r>
        <w:rPr>
          <w:rFonts w:ascii="TH SarabunPSK" w:hAnsi="TH SarabunPSK" w:cs="TH SarabunPSK"/>
          <w:sz w:val="20"/>
          <w:szCs w:val="20"/>
          <w:cs/>
          <w:lang w:val="th-TH"/>
        </w:rPr>
        <w:t>ร</w:t>
      </w:r>
      <w:proofErr w:type="spellEnd"/>
      <w:r>
        <w:rPr>
          <w:rFonts w:ascii="TH SarabunPSK" w:hAnsi="TH SarabunPSK" w:cs="TH SarabunPSK"/>
          <w:sz w:val="20"/>
          <w:szCs w:val="20"/>
          <w:cs/>
        </w:rPr>
        <w:t>.</w:t>
      </w:r>
      <w:r>
        <w:rPr>
          <w:rFonts w:ascii="TH SarabunPSK" w:hAnsi="TH SarabunPSK" w:cs="TH SarabunPSK" w:hint="cs"/>
          <w:sz w:val="20"/>
          <w:szCs w:val="20"/>
          <w:cs/>
        </w:rPr>
        <w:t xml:space="preserve"> </w:t>
      </w:r>
      <w:r>
        <w:rPr>
          <w:rFonts w:ascii="TH SarabunPSK" w:hAnsi="TH SarabunPSK" w:cs="TH SarabunPSK" w:hint="cs"/>
          <w:sz w:val="20"/>
          <w:szCs w:val="20"/>
          <w:cs/>
          <w:lang w:val="th-TH"/>
        </w:rPr>
        <w:t>และ</w:t>
      </w:r>
      <w:r>
        <w:rPr>
          <w:rFonts w:ascii="TH SarabunPSK" w:hAnsi="TH SarabunPSK" w:cs="TH SarabunPSK"/>
          <w:sz w:val="20"/>
          <w:szCs w:val="20"/>
          <w:cs/>
          <w:lang w:val="th-TH"/>
        </w:rPr>
        <w:t>ผลการดำเนินการ</w:t>
      </w:r>
      <w:r>
        <w:rPr>
          <w:rFonts w:ascii="TH SarabunPSK" w:hAnsi="TH SarabunPSK" w:cs="TH SarabunPSK" w:hint="cs"/>
          <w:sz w:val="20"/>
          <w:szCs w:val="20"/>
          <w:cs/>
          <w:lang w:val="th-TH"/>
        </w:rPr>
        <w:t>ในส่วน ข</w:t>
      </w:r>
      <w:r>
        <w:rPr>
          <w:rFonts w:ascii="TH SarabunPSK" w:hAnsi="TH SarabunPSK" w:cs="TH SarabunPSK" w:hint="cs"/>
          <w:sz w:val="20"/>
          <w:szCs w:val="20"/>
          <w:cs/>
        </w:rPr>
        <w:t xml:space="preserve">. </w:t>
      </w:r>
      <w:r>
        <w:rPr>
          <w:rFonts w:ascii="TH SarabunPSK" w:hAnsi="TH SarabunPSK" w:cs="TH SarabunPSK"/>
          <w:sz w:val="20"/>
          <w:szCs w:val="20"/>
          <w:cs/>
          <w:lang w:val="th-TH"/>
        </w:rPr>
        <w:t>โดยสังเขป</w:t>
      </w:r>
      <w:r>
        <w:rPr>
          <w:rFonts w:ascii="TH SarabunPSK" w:hAnsi="TH SarabunPSK" w:cs="TH SarabunPSK"/>
          <w:sz w:val="20"/>
          <w:szCs w:val="20"/>
        </w:rPr>
        <w:t xml:space="preserve"> </w:t>
      </w:r>
      <w:r>
        <w:rPr>
          <w:rFonts w:ascii="TH SarabunPSK" w:hAnsi="TH SarabunPSK" w:cs="TH SarabunPSK" w:hint="cs"/>
          <w:sz w:val="20"/>
          <w:szCs w:val="20"/>
          <w:cs/>
        </w:rPr>
        <w:t>(</w:t>
      </w:r>
      <w:r>
        <w:rPr>
          <w:rFonts w:ascii="TH SarabunPSK" w:hAnsi="TH SarabunPSK" w:cs="TH SarabunPSK" w:hint="cs"/>
          <w:sz w:val="20"/>
          <w:szCs w:val="20"/>
          <w:cs/>
          <w:lang w:val="th-TH"/>
        </w:rPr>
        <w:t>ถ้ามี</w:t>
      </w:r>
      <w:r>
        <w:rPr>
          <w:rFonts w:ascii="TH SarabunPSK" w:hAnsi="TH SarabunPSK" w:cs="TH SarabunPSK" w:hint="cs"/>
          <w:sz w:val="20"/>
          <w:szCs w:val="20"/>
          <w:cs/>
        </w:rPr>
        <w:t>)</w:t>
      </w:r>
    </w:p>
    <w:p w14:paraId="29757AA1" w14:textId="77777777" w:rsidR="00CC4403" w:rsidRDefault="00191892">
      <w:pPr>
        <w:spacing w:after="0" w:line="240" w:lineRule="auto"/>
        <w:rPr>
          <w:rFonts w:ascii="TH SarabunPSK" w:hAnsi="TH SarabunPSK" w:cs="TH SarabunPSK"/>
          <w:sz w:val="20"/>
          <w:szCs w:val="20"/>
        </w:rPr>
      </w:pPr>
      <w:bookmarkStart w:id="2" w:name="_Hlk92888345"/>
      <w:r>
        <w:rPr>
          <w:rFonts w:ascii="TH SarabunPSK" w:hAnsi="TH SarabunPSK" w:cs="TH SarabunPSK" w:hint="cs"/>
          <w:i/>
          <w:iCs/>
          <w:szCs w:val="22"/>
          <w:vertAlign w:val="superscript"/>
          <w:cs/>
          <w:lang w:val="th-TH"/>
        </w:rPr>
        <w:t>๒</w:t>
      </w:r>
      <w:r>
        <w:rPr>
          <w:rFonts w:ascii="TH SarabunPSK" w:hAnsi="TH SarabunPSK" w:cs="TH SarabunPSK" w:hint="cs"/>
          <w:i/>
          <w:iCs/>
          <w:sz w:val="28"/>
          <w:cs/>
        </w:rPr>
        <w:t xml:space="preserve"> </w:t>
      </w:r>
      <w:bookmarkEnd w:id="2"/>
      <w:r>
        <w:rPr>
          <w:rFonts w:ascii="TH SarabunPSK" w:hAnsi="TH SarabunPSK" w:cs="TH SarabunPSK" w:hint="cs"/>
          <w:sz w:val="20"/>
          <w:szCs w:val="20"/>
          <w:cs/>
          <w:lang w:val="th-TH"/>
        </w:rPr>
        <w:t>ค่าน้ำหนักตัวชี้วัด</w:t>
      </w:r>
      <w:r>
        <w:rPr>
          <w:rFonts w:ascii="TH SarabunPSK" w:hAnsi="TH SarabunPSK" w:cs="TH SarabunPSK"/>
          <w:sz w:val="20"/>
          <w:szCs w:val="20"/>
          <w:cs/>
          <w:lang w:val="th-TH"/>
        </w:rPr>
        <w:t xml:space="preserve">การประเมินส่วนราชการประจำปีจากสำนักงาน </w:t>
      </w:r>
      <w:proofErr w:type="spellStart"/>
      <w:r>
        <w:rPr>
          <w:rFonts w:ascii="TH SarabunPSK" w:hAnsi="TH SarabunPSK" w:cs="TH SarabunPSK"/>
          <w:sz w:val="20"/>
          <w:szCs w:val="20"/>
          <w:cs/>
          <w:lang w:val="th-TH"/>
        </w:rPr>
        <w:t>ก</w:t>
      </w:r>
      <w:r>
        <w:rPr>
          <w:rFonts w:ascii="TH SarabunPSK" w:hAnsi="TH SarabunPSK" w:cs="TH SarabunPSK"/>
          <w:sz w:val="20"/>
          <w:szCs w:val="20"/>
          <w:cs/>
        </w:rPr>
        <w:t>.</w:t>
      </w:r>
      <w:r>
        <w:rPr>
          <w:rFonts w:ascii="TH SarabunPSK" w:hAnsi="TH SarabunPSK" w:cs="TH SarabunPSK"/>
          <w:sz w:val="20"/>
          <w:szCs w:val="20"/>
          <w:cs/>
          <w:lang w:val="th-TH"/>
        </w:rPr>
        <w:t>พ</w:t>
      </w:r>
      <w:r>
        <w:rPr>
          <w:rFonts w:ascii="TH SarabunPSK" w:hAnsi="TH SarabunPSK" w:cs="TH SarabunPSK"/>
          <w:sz w:val="20"/>
          <w:szCs w:val="20"/>
          <w:cs/>
        </w:rPr>
        <w:t>.</w:t>
      </w:r>
      <w:r>
        <w:rPr>
          <w:rFonts w:ascii="TH SarabunPSK" w:hAnsi="TH SarabunPSK" w:cs="TH SarabunPSK"/>
          <w:sz w:val="20"/>
          <w:szCs w:val="20"/>
          <w:cs/>
          <w:lang w:val="th-TH"/>
        </w:rPr>
        <w:t>ร</w:t>
      </w:r>
      <w:proofErr w:type="spellEnd"/>
      <w:r>
        <w:rPr>
          <w:rFonts w:ascii="TH SarabunPSK" w:hAnsi="TH SarabunPSK" w:cs="TH SarabunPSK"/>
          <w:sz w:val="20"/>
          <w:szCs w:val="20"/>
          <w:cs/>
        </w:rPr>
        <w:t>.</w:t>
      </w:r>
    </w:p>
    <w:p w14:paraId="29757AA2" w14:textId="77777777" w:rsidR="00CC4403" w:rsidRDefault="00191892">
      <w:pPr>
        <w:spacing w:after="0" w:line="240" w:lineRule="auto"/>
        <w:rPr>
          <w:rFonts w:ascii="TH SarabunPSK" w:hAnsi="TH SarabunPSK" w:cs="TH SarabunPSK"/>
          <w:b/>
          <w:bCs/>
          <w:sz w:val="28"/>
          <w:cs/>
        </w:rPr>
      </w:pPr>
      <w:r>
        <w:rPr>
          <w:rFonts w:ascii="TH SarabunPSK" w:hAnsi="TH SarabunPSK" w:cs="TH SarabunPSK" w:hint="cs"/>
          <w:i/>
          <w:iCs/>
          <w:szCs w:val="22"/>
          <w:vertAlign w:val="superscript"/>
          <w:cs/>
          <w:lang w:val="th-TH"/>
        </w:rPr>
        <w:t>๓</w:t>
      </w:r>
      <w:r>
        <w:rPr>
          <w:rFonts w:ascii="TH SarabunPSK" w:hAnsi="TH SarabunPSK" w:cs="TH SarabunPSK" w:hint="cs"/>
          <w:i/>
          <w:iCs/>
          <w:sz w:val="28"/>
          <w:cs/>
        </w:rPr>
        <w:t xml:space="preserve"> </w:t>
      </w:r>
      <w:r>
        <w:rPr>
          <w:rFonts w:ascii="TH SarabunPSK" w:hAnsi="TH SarabunPSK" w:cs="TH SarabunPSK" w:hint="cs"/>
          <w:sz w:val="20"/>
          <w:szCs w:val="20"/>
          <w:cs/>
          <w:lang w:val="th-TH"/>
        </w:rPr>
        <w:t>ร้อยละที่สามารถกำหนดได้ในส่วน ก</w:t>
      </w:r>
      <w:r>
        <w:rPr>
          <w:rFonts w:ascii="TH SarabunPSK" w:hAnsi="TH SarabunPSK" w:cs="TH SarabunPSK"/>
          <w:sz w:val="20"/>
          <w:szCs w:val="20"/>
        </w:rPr>
        <w:t>.</w:t>
      </w:r>
      <w:r>
        <w:rPr>
          <w:rFonts w:ascii="TH SarabunPSK" w:hAnsi="TH SarabunPSK" w:cs="TH SarabunPSK" w:hint="cs"/>
          <w:sz w:val="20"/>
          <w:szCs w:val="20"/>
          <w:cs/>
        </w:rPr>
        <w:t xml:space="preserve"> </w:t>
      </w:r>
      <w:r>
        <w:rPr>
          <w:rFonts w:ascii="TH SarabunPSK" w:hAnsi="TH SarabunPSK" w:cs="TH SarabunPSK" w:hint="cs"/>
          <w:sz w:val="20"/>
          <w:szCs w:val="20"/>
          <w:cs/>
          <w:lang w:val="th-TH"/>
        </w:rPr>
        <w:t xml:space="preserve">คือ ร้อยละ ๔๐ </w:t>
      </w:r>
      <w:r>
        <w:rPr>
          <w:rFonts w:ascii="TH SarabunPSK" w:hAnsi="TH SarabunPSK" w:cs="TH SarabunPSK"/>
          <w:sz w:val="20"/>
          <w:szCs w:val="20"/>
        </w:rPr>
        <w:t>-</w:t>
      </w:r>
      <w:r>
        <w:rPr>
          <w:rFonts w:ascii="TH SarabunPSK" w:hAnsi="TH SarabunPSK" w:cs="TH SarabunPSK" w:hint="cs"/>
          <w:sz w:val="20"/>
          <w:szCs w:val="20"/>
          <w:cs/>
        </w:rPr>
        <w:t xml:space="preserve"> </w:t>
      </w:r>
      <w:r>
        <w:rPr>
          <w:rFonts w:ascii="TH SarabunPSK" w:hAnsi="TH SarabunPSK" w:cs="TH SarabunPSK" w:hint="cs"/>
          <w:sz w:val="20"/>
          <w:szCs w:val="20"/>
          <w:cs/>
          <w:lang w:val="th-TH"/>
        </w:rPr>
        <w:t>๗๐ และส่วน ข</w:t>
      </w:r>
      <w:r>
        <w:rPr>
          <w:rFonts w:ascii="TH SarabunPSK" w:hAnsi="TH SarabunPSK" w:cs="TH SarabunPSK"/>
          <w:sz w:val="20"/>
          <w:szCs w:val="20"/>
        </w:rPr>
        <w:t xml:space="preserve">. </w:t>
      </w:r>
      <w:r>
        <w:rPr>
          <w:rFonts w:ascii="TH SarabunPSK" w:hAnsi="TH SarabunPSK" w:cs="TH SarabunPSK" w:hint="cs"/>
          <w:sz w:val="20"/>
          <w:szCs w:val="20"/>
          <w:cs/>
          <w:lang w:val="th-TH"/>
        </w:rPr>
        <w:t xml:space="preserve">คือ ร้อยละ ๐ </w:t>
      </w:r>
      <w:r>
        <w:rPr>
          <w:rFonts w:ascii="TH SarabunPSK" w:hAnsi="TH SarabunPSK" w:cs="TH SarabunPSK"/>
          <w:sz w:val="20"/>
          <w:szCs w:val="20"/>
        </w:rPr>
        <w:t xml:space="preserve">– </w:t>
      </w:r>
      <w:r>
        <w:rPr>
          <w:rFonts w:ascii="TH SarabunPSK" w:hAnsi="TH SarabunPSK" w:cs="TH SarabunPSK" w:hint="cs"/>
          <w:sz w:val="20"/>
          <w:szCs w:val="20"/>
          <w:cs/>
          <w:lang w:val="th-TH"/>
        </w:rPr>
        <w:t>๓๐ โดยคะแนนส่วน ก</w:t>
      </w:r>
      <w:r>
        <w:rPr>
          <w:rFonts w:ascii="TH SarabunPSK" w:hAnsi="TH SarabunPSK" w:cs="TH SarabunPSK" w:hint="cs"/>
          <w:sz w:val="20"/>
          <w:szCs w:val="20"/>
          <w:cs/>
        </w:rPr>
        <w:t xml:space="preserve">. </w:t>
      </w:r>
      <w:r>
        <w:rPr>
          <w:rFonts w:ascii="TH SarabunPSK" w:hAnsi="TH SarabunPSK" w:cs="TH SarabunPSK" w:hint="cs"/>
          <w:sz w:val="20"/>
          <w:szCs w:val="20"/>
          <w:cs/>
          <w:lang w:val="th-TH"/>
        </w:rPr>
        <w:t>และ ข</w:t>
      </w:r>
      <w:r>
        <w:rPr>
          <w:rFonts w:ascii="TH SarabunPSK" w:hAnsi="TH SarabunPSK" w:cs="TH SarabunPSK" w:hint="cs"/>
          <w:sz w:val="20"/>
          <w:szCs w:val="20"/>
          <w:cs/>
        </w:rPr>
        <w:t xml:space="preserve">. </w:t>
      </w:r>
      <w:r>
        <w:rPr>
          <w:rFonts w:ascii="TH SarabunPSK" w:hAnsi="TH SarabunPSK" w:cs="TH SarabunPSK" w:hint="cs"/>
          <w:sz w:val="20"/>
          <w:szCs w:val="20"/>
          <w:cs/>
          <w:lang w:val="th-TH"/>
        </w:rPr>
        <w:t>รวมกันเท่ากับร้อยละ ๗๐</w:t>
      </w:r>
    </w:p>
    <w:p w14:paraId="29757AA3" w14:textId="77777777" w:rsidR="00CC4403" w:rsidRDefault="00191892">
      <w:pPr>
        <w:spacing w:after="0"/>
        <w:rPr>
          <w:rFonts w:ascii="TH SarabunPSK" w:hAnsi="TH SarabunPSK" w:cs="TH SarabunPSK"/>
          <w:b/>
          <w:bCs/>
          <w:sz w:val="28"/>
          <w:cs/>
        </w:rPr>
      </w:pPr>
      <w:r>
        <w:rPr>
          <w:rFonts w:ascii="TH SarabunPSK" w:hAnsi="TH SarabunPSK" w:cs="TH SarabunPSK"/>
          <w:b/>
          <w:bCs/>
          <w:sz w:val="28"/>
          <w:cs/>
          <w:lang w:val="th-TH"/>
        </w:rPr>
        <w:t>ส่วนที่ ๒</w:t>
      </w:r>
      <w:r>
        <w:rPr>
          <w:rFonts w:ascii="TH SarabunPSK" w:hAnsi="TH SarabunPSK" w:cs="TH SarabunPSK" w:hint="cs"/>
          <w:b/>
          <w:bCs/>
          <w:sz w:val="28"/>
          <w:cs/>
        </w:rPr>
        <w:t xml:space="preserve"> </w:t>
      </w:r>
      <w:r>
        <w:rPr>
          <w:rFonts w:ascii="TH SarabunPSK" w:hAnsi="TH SarabunPSK" w:cs="TH SarabunPSK"/>
          <w:b/>
          <w:bCs/>
          <w:sz w:val="28"/>
          <w:cs/>
          <w:lang w:val="th-TH"/>
        </w:rPr>
        <w:t>สรุป</w:t>
      </w:r>
      <w:bookmarkStart w:id="3" w:name="_Hlk93078273"/>
      <w:r>
        <w:rPr>
          <w:rFonts w:ascii="TH SarabunPSK" w:hAnsi="TH SarabunPSK" w:cs="TH SarabunPSK"/>
          <w:b/>
          <w:bCs/>
          <w:sz w:val="28"/>
          <w:cs/>
          <w:lang w:val="th-TH"/>
        </w:rPr>
        <w:t>ผล</w:t>
      </w:r>
      <w:r>
        <w:rPr>
          <w:rFonts w:ascii="TH SarabunPSK" w:hAnsi="TH SarabunPSK" w:cs="TH SarabunPSK" w:hint="cs"/>
          <w:b/>
          <w:bCs/>
          <w:sz w:val="28"/>
          <w:cs/>
          <w:lang w:val="th-TH"/>
        </w:rPr>
        <w:t>คะแนน</w:t>
      </w:r>
      <w:r>
        <w:rPr>
          <w:rFonts w:ascii="TH SarabunPSK" w:hAnsi="TH SarabunPSK" w:cs="TH SarabunPSK"/>
          <w:b/>
          <w:bCs/>
          <w:sz w:val="28"/>
          <w:cs/>
          <w:lang w:val="th-TH"/>
        </w:rPr>
        <w:t>การประเมิน</w:t>
      </w:r>
      <w:r>
        <w:rPr>
          <w:rFonts w:ascii="TH SarabunPSK" w:hAnsi="TH SarabunPSK" w:cs="TH SarabunPSK" w:hint="cs"/>
          <w:b/>
          <w:bCs/>
          <w:sz w:val="28"/>
          <w:cs/>
          <w:lang w:val="th-TH"/>
        </w:rPr>
        <w:t>ผลการปฏิบัติราชการ</w:t>
      </w:r>
      <w:r>
        <w:rPr>
          <w:rFonts w:ascii="TH SarabunPSK" w:hAnsi="TH SarabunPSK" w:cs="TH SarabunPSK"/>
          <w:b/>
          <w:bCs/>
          <w:sz w:val="28"/>
        </w:rPr>
        <w:t xml:space="preserve"> </w:t>
      </w:r>
      <w:bookmarkEnd w:id="3"/>
      <w:r>
        <w:rPr>
          <w:rFonts w:ascii="TH SarabunPSK" w:hAnsi="TH SarabunPSK" w:cs="TH SarabunPSK"/>
          <w:sz w:val="28"/>
        </w:rPr>
        <w:t>(</w:t>
      </w:r>
      <w:r>
        <w:rPr>
          <w:rFonts w:ascii="TH SarabunPSK" w:hAnsi="TH SarabunPSK" w:cs="TH SarabunPSK"/>
          <w:sz w:val="28"/>
          <w:cs/>
          <w:lang w:val="th-TH"/>
        </w:rPr>
        <w:t>วิธีการคำนวณคะแนนตามคำอธิบายแบบประเมินฯ</w:t>
      </w:r>
      <w:r>
        <w:rPr>
          <w:rFonts w:ascii="TH SarabunPSK" w:hAnsi="TH SarabunPSK" w:cs="TH SarabunPSK"/>
          <w:sz w:val="28"/>
          <w:cs/>
        </w:rPr>
        <w:t>)</w:t>
      </w:r>
    </w:p>
    <w:tbl>
      <w:tblPr>
        <w:tblStyle w:val="GridTable41"/>
        <w:tblW w:w="10130" w:type="dxa"/>
        <w:tblLook w:val="04A0" w:firstRow="1" w:lastRow="0" w:firstColumn="1" w:lastColumn="0" w:noHBand="0" w:noVBand="1"/>
      </w:tblPr>
      <w:tblGrid>
        <w:gridCol w:w="4050"/>
        <w:gridCol w:w="4050"/>
        <w:gridCol w:w="2030"/>
      </w:tblGrid>
      <w:tr w:rsidR="00CC4403" w14:paraId="29757AA7" w14:textId="77777777" w:rsidTr="00CC440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50" w:type="dxa"/>
          </w:tcPr>
          <w:p w14:paraId="29757AA4" w14:textId="77777777" w:rsidR="00CC4403" w:rsidRDefault="00191892">
            <w:pPr>
              <w:spacing w:after="0" w:line="240" w:lineRule="auto"/>
              <w:jc w:val="center"/>
              <w:rPr>
                <w:rFonts w:ascii="TH SarabunPSK" w:hAnsi="TH SarabunPSK" w:cs="TH SarabunPSK"/>
                <w:b w:val="0"/>
                <w:bCs w:val="0"/>
                <w:sz w:val="24"/>
                <w:szCs w:val="24"/>
                <w:cs/>
              </w:rPr>
            </w:pPr>
            <w:r>
              <w:rPr>
                <w:rFonts w:ascii="TH SarabunPSK" w:hAnsi="TH SarabunPSK" w:cs="TH SarabunPSK"/>
                <w:color w:val="auto"/>
                <w:sz w:val="24"/>
                <w:szCs w:val="24"/>
                <w:cs/>
                <w:lang w:val="th-TH"/>
              </w:rPr>
              <w:t>มิติด้านผลสัมฤทธิ์</w:t>
            </w:r>
            <w:r>
              <w:rPr>
                <w:rFonts w:ascii="TH SarabunPSK" w:hAnsi="TH SarabunPSK" w:cs="TH SarabunPSK"/>
                <w:color w:val="auto"/>
                <w:sz w:val="24"/>
                <w:szCs w:val="24"/>
              </w:rPr>
              <w:t xml:space="preserve"> (</w:t>
            </w:r>
            <w:r>
              <w:rPr>
                <w:rFonts w:ascii="TH SarabunPSK" w:hAnsi="TH SarabunPSK" w:cs="TH SarabunPSK"/>
                <w:color w:val="auto"/>
                <w:sz w:val="24"/>
                <w:szCs w:val="24"/>
                <w:cs/>
                <w:lang w:val="th-TH"/>
              </w:rPr>
              <w:t>ร้อยละ ๗๐</w:t>
            </w:r>
            <w:r>
              <w:rPr>
                <w:rFonts w:ascii="TH SarabunPSK" w:hAnsi="TH SarabunPSK" w:cs="TH SarabunPSK"/>
                <w:color w:val="auto"/>
                <w:sz w:val="24"/>
                <w:szCs w:val="24"/>
              </w:rPr>
              <w:t>)</w:t>
            </w:r>
          </w:p>
        </w:tc>
        <w:tc>
          <w:tcPr>
            <w:tcW w:w="4050" w:type="dxa"/>
          </w:tcPr>
          <w:p w14:paraId="29757AA5" w14:textId="77777777" w:rsidR="00CC4403" w:rsidRDefault="00191892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 w:val="0"/>
                <w:bCs w:val="0"/>
                <w:sz w:val="24"/>
                <w:szCs w:val="24"/>
                <w:cs/>
              </w:rPr>
            </w:pPr>
            <w:r>
              <w:rPr>
                <w:rFonts w:ascii="TH SarabunPSK" w:hAnsi="TH SarabunPSK" w:cs="TH SarabunPSK"/>
                <w:color w:val="auto"/>
                <w:sz w:val="24"/>
                <w:szCs w:val="24"/>
                <w:cs/>
                <w:lang w:val="th-TH"/>
              </w:rPr>
              <w:t>มิติด้านสมรรถนะ</w:t>
            </w:r>
            <w:r>
              <w:rPr>
                <w:rFonts w:ascii="TH SarabunPSK" w:hAnsi="TH SarabunPSK" w:cs="TH SarabunPSK"/>
                <w:color w:val="auto"/>
                <w:sz w:val="24"/>
                <w:szCs w:val="24"/>
              </w:rPr>
              <w:t xml:space="preserve"> (</w:t>
            </w:r>
            <w:r>
              <w:rPr>
                <w:rFonts w:ascii="TH SarabunPSK" w:hAnsi="TH SarabunPSK" w:cs="TH SarabunPSK"/>
                <w:color w:val="auto"/>
                <w:sz w:val="24"/>
                <w:szCs w:val="24"/>
                <w:cs/>
                <w:lang w:val="th-TH"/>
              </w:rPr>
              <w:t>ร้อยละ ๓๐</w:t>
            </w:r>
            <w:r>
              <w:rPr>
                <w:rFonts w:ascii="TH SarabunPSK" w:hAnsi="TH SarabunPSK" w:cs="TH SarabunPSK"/>
                <w:color w:val="auto"/>
                <w:sz w:val="24"/>
                <w:szCs w:val="24"/>
              </w:rPr>
              <w:t>)</w:t>
            </w:r>
          </w:p>
        </w:tc>
        <w:tc>
          <w:tcPr>
            <w:tcW w:w="2030" w:type="dxa"/>
          </w:tcPr>
          <w:p w14:paraId="29757AA6" w14:textId="77777777" w:rsidR="00CC4403" w:rsidRDefault="00191892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 w:val="0"/>
                <w:bCs w:val="0"/>
                <w:sz w:val="24"/>
                <w:szCs w:val="24"/>
                <w:cs/>
              </w:rPr>
            </w:pPr>
            <w:r>
              <w:rPr>
                <w:rFonts w:ascii="TH SarabunPSK" w:hAnsi="TH SarabunPSK" w:cs="TH SarabunPSK"/>
                <w:color w:val="auto"/>
                <w:sz w:val="24"/>
                <w:szCs w:val="24"/>
                <w:cs/>
                <w:lang w:val="th-TH"/>
              </w:rPr>
              <w:t>รวม</w:t>
            </w:r>
            <w:r>
              <w:rPr>
                <w:rFonts w:ascii="TH SarabunPSK" w:hAnsi="TH SarabunPSK" w:cs="TH SarabunPSK" w:hint="cs"/>
                <w:color w:val="auto"/>
                <w:sz w:val="24"/>
                <w:szCs w:val="24"/>
                <w:cs/>
              </w:rPr>
              <w:t xml:space="preserve"> (</w:t>
            </w:r>
            <w:r>
              <w:rPr>
                <w:rFonts w:ascii="TH SarabunPSK" w:hAnsi="TH SarabunPSK" w:cs="TH SarabunPSK"/>
                <w:color w:val="auto"/>
                <w:sz w:val="24"/>
                <w:szCs w:val="24"/>
                <w:cs/>
                <w:lang w:val="th-TH"/>
              </w:rPr>
              <w:t>ร้อยละ ๑๐๐</w:t>
            </w:r>
            <w:r>
              <w:rPr>
                <w:rFonts w:ascii="TH SarabunPSK" w:hAnsi="TH SarabunPSK" w:cs="TH SarabunPSK" w:hint="cs"/>
                <w:color w:val="auto"/>
                <w:sz w:val="24"/>
                <w:szCs w:val="24"/>
                <w:cs/>
              </w:rPr>
              <w:t>)</w:t>
            </w:r>
          </w:p>
        </w:tc>
      </w:tr>
      <w:tr w:rsidR="00CC4403" w14:paraId="29757AAB" w14:textId="77777777" w:rsidTr="00CC440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50" w:type="dxa"/>
            <w:shd w:val="clear" w:color="auto" w:fill="F2F2F2" w:themeFill="background1" w:themeFillShade="F2"/>
          </w:tcPr>
          <w:p w14:paraId="29757AA8" w14:textId="77777777" w:rsidR="00CC4403" w:rsidRDefault="00CC4403">
            <w:pPr>
              <w:spacing w:after="0" w:line="240" w:lineRule="auto"/>
              <w:jc w:val="center"/>
              <w:rPr>
                <w:rFonts w:ascii="TH SarabunPSK" w:hAnsi="TH SarabunPSK" w:cs="TH SarabunPSK"/>
                <w:b w:val="0"/>
                <w:bCs w:val="0"/>
                <w:szCs w:val="22"/>
              </w:rPr>
            </w:pPr>
          </w:p>
        </w:tc>
        <w:tc>
          <w:tcPr>
            <w:tcW w:w="4050" w:type="dxa"/>
            <w:shd w:val="clear" w:color="auto" w:fill="F2F2F2" w:themeFill="background1" w:themeFillShade="F2"/>
          </w:tcPr>
          <w:p w14:paraId="29757AA9" w14:textId="77777777" w:rsidR="00CC4403" w:rsidRDefault="00CC4403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Cs w:val="22"/>
              </w:rPr>
            </w:pPr>
          </w:p>
        </w:tc>
        <w:tc>
          <w:tcPr>
            <w:tcW w:w="2030" w:type="dxa"/>
            <w:shd w:val="clear" w:color="auto" w:fill="F2F2F2" w:themeFill="background1" w:themeFillShade="F2"/>
          </w:tcPr>
          <w:p w14:paraId="29757AAA" w14:textId="77777777" w:rsidR="00CC4403" w:rsidRDefault="00CC4403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Cs w:val="22"/>
              </w:rPr>
            </w:pPr>
          </w:p>
        </w:tc>
      </w:tr>
    </w:tbl>
    <w:p w14:paraId="29757AAC" w14:textId="77777777" w:rsidR="00CC4403" w:rsidRDefault="00191892">
      <w:pPr>
        <w:spacing w:after="0" w:line="240" w:lineRule="auto"/>
        <w:ind w:right="-562"/>
        <w:rPr>
          <w:rFonts w:ascii="TH SarabunPSK" w:hAnsi="TH SarabunPSK" w:cs="TH SarabunPSK"/>
          <w:b/>
          <w:bCs/>
          <w:sz w:val="28"/>
        </w:rPr>
      </w:pPr>
      <w:r>
        <w:rPr>
          <w:rFonts w:ascii="TH SarabunPSK" w:hAnsi="TH SarabunPSK" w:cs="TH SarabunPSK" w:hint="cs"/>
          <w:b/>
          <w:bCs/>
          <w:sz w:val="28"/>
          <w:cs/>
          <w:lang w:val="th-TH"/>
        </w:rPr>
        <w:t xml:space="preserve">ระดับผลการประเมิน   </w:t>
      </w:r>
      <w:r>
        <w:rPr>
          <w:rFonts w:ascii="TH SarabunPSK" w:hAnsi="TH SarabunPSK" w:cs="TH SarabunPSK"/>
          <w:b/>
          <w:bCs/>
          <w:sz w:val="28"/>
        </w:rPr>
        <w:sym w:font="Wingdings" w:char="F0A8"/>
      </w:r>
      <w:r>
        <w:rPr>
          <w:rFonts w:ascii="TH SarabunPSK" w:hAnsi="TH SarabunPSK" w:cs="TH SarabunPSK"/>
          <w:b/>
          <w:bCs/>
          <w:sz w:val="28"/>
          <w:cs/>
        </w:rPr>
        <w:t xml:space="preserve"> </w:t>
      </w:r>
      <w:r>
        <w:rPr>
          <w:rFonts w:ascii="TH SarabunPSK" w:hAnsi="TH SarabunPSK" w:cs="TH SarabunPSK"/>
          <w:b/>
          <w:bCs/>
          <w:sz w:val="28"/>
          <w:cs/>
          <w:lang w:val="th-TH"/>
        </w:rPr>
        <w:t xml:space="preserve">ดีเด่น </w:t>
      </w:r>
      <w:r>
        <w:rPr>
          <w:rFonts w:ascii="TH SarabunPSK" w:hAnsi="TH SarabunPSK" w:cs="TH SarabunPSK"/>
          <w:sz w:val="28"/>
          <w:cs/>
        </w:rPr>
        <w:t>(</w:t>
      </w:r>
      <w:r>
        <w:rPr>
          <w:rFonts w:ascii="TH SarabunPSK" w:hAnsi="TH SarabunPSK" w:cs="TH SarabunPSK"/>
          <w:sz w:val="28"/>
          <w:cs/>
          <w:lang w:val="th-TH"/>
        </w:rPr>
        <w:t>ร้อยละ ๙๐</w:t>
      </w:r>
      <w:r>
        <w:rPr>
          <w:rFonts w:ascii="TH SarabunPSK" w:hAnsi="TH SarabunPSK" w:cs="TH SarabunPSK"/>
          <w:sz w:val="28"/>
          <w:cs/>
        </w:rPr>
        <w:t>.</w:t>
      </w:r>
      <w:r>
        <w:rPr>
          <w:rFonts w:ascii="TH SarabunPSK" w:hAnsi="TH SarabunPSK" w:cs="TH SarabunPSK"/>
          <w:sz w:val="28"/>
          <w:cs/>
          <w:lang w:val="th-TH"/>
        </w:rPr>
        <w:t>๐๐ ขึ้นไป</w:t>
      </w:r>
      <w:r>
        <w:rPr>
          <w:rFonts w:ascii="TH SarabunPSK" w:hAnsi="TH SarabunPSK" w:cs="TH SarabunPSK"/>
          <w:sz w:val="28"/>
          <w:cs/>
        </w:rPr>
        <w:t xml:space="preserve">)    </w:t>
      </w:r>
      <w:r>
        <w:rPr>
          <w:rFonts w:ascii="TH SarabunPSK" w:hAnsi="TH SarabunPSK" w:cs="TH SarabunPSK"/>
          <w:b/>
          <w:bCs/>
          <w:sz w:val="28"/>
        </w:rPr>
        <w:sym w:font="Wingdings" w:char="F0A8"/>
      </w:r>
      <w:r>
        <w:rPr>
          <w:rFonts w:ascii="TH SarabunPSK" w:hAnsi="TH SarabunPSK" w:cs="TH SarabunPSK"/>
          <w:b/>
          <w:bCs/>
          <w:sz w:val="28"/>
          <w:cs/>
        </w:rPr>
        <w:t xml:space="preserve"> </w:t>
      </w:r>
      <w:r>
        <w:rPr>
          <w:rFonts w:ascii="TH SarabunPSK" w:hAnsi="TH SarabunPSK" w:cs="TH SarabunPSK"/>
          <w:b/>
          <w:bCs/>
          <w:sz w:val="28"/>
          <w:cs/>
          <w:lang w:val="th-TH"/>
        </w:rPr>
        <w:t xml:space="preserve">ดี </w:t>
      </w:r>
      <w:r>
        <w:rPr>
          <w:rFonts w:ascii="TH SarabunPSK" w:hAnsi="TH SarabunPSK" w:cs="TH SarabunPSK"/>
          <w:sz w:val="28"/>
          <w:cs/>
        </w:rPr>
        <w:t>(</w:t>
      </w:r>
      <w:r>
        <w:rPr>
          <w:rFonts w:ascii="TH SarabunPSK" w:hAnsi="TH SarabunPSK" w:cs="TH SarabunPSK"/>
          <w:sz w:val="28"/>
          <w:cs/>
          <w:lang w:val="th-TH"/>
        </w:rPr>
        <w:t>ร้อยละ ๗๕</w:t>
      </w:r>
      <w:r>
        <w:rPr>
          <w:rFonts w:ascii="TH SarabunPSK" w:hAnsi="TH SarabunPSK" w:cs="TH SarabunPSK"/>
          <w:sz w:val="28"/>
          <w:cs/>
        </w:rPr>
        <w:t>.</w:t>
      </w:r>
      <w:r>
        <w:rPr>
          <w:rFonts w:ascii="TH SarabunPSK" w:hAnsi="TH SarabunPSK" w:cs="TH SarabunPSK"/>
          <w:sz w:val="28"/>
          <w:cs/>
          <w:lang w:val="th-TH"/>
        </w:rPr>
        <w:t xml:space="preserve">๐๐ </w:t>
      </w:r>
      <w:r>
        <w:rPr>
          <w:rFonts w:ascii="TH SarabunPSK" w:hAnsi="TH SarabunPSK" w:cs="TH SarabunPSK"/>
          <w:sz w:val="28"/>
          <w:cs/>
        </w:rPr>
        <w:t xml:space="preserve">- </w:t>
      </w:r>
      <w:r>
        <w:rPr>
          <w:rFonts w:ascii="TH SarabunPSK" w:hAnsi="TH SarabunPSK" w:cs="TH SarabunPSK"/>
          <w:sz w:val="28"/>
          <w:cs/>
          <w:lang w:val="th-TH"/>
        </w:rPr>
        <w:t>๘๙</w:t>
      </w:r>
      <w:r>
        <w:rPr>
          <w:rFonts w:ascii="TH SarabunPSK" w:hAnsi="TH SarabunPSK" w:cs="TH SarabunPSK"/>
          <w:sz w:val="28"/>
          <w:cs/>
        </w:rPr>
        <w:t>.</w:t>
      </w:r>
      <w:r>
        <w:rPr>
          <w:rFonts w:ascii="TH SarabunPSK" w:hAnsi="TH SarabunPSK" w:cs="TH SarabunPSK"/>
          <w:sz w:val="28"/>
          <w:cs/>
          <w:lang w:val="th-TH"/>
        </w:rPr>
        <w:t xml:space="preserve">๙๙ </w:t>
      </w:r>
      <w:r>
        <w:rPr>
          <w:rFonts w:ascii="TH SarabunPSK" w:hAnsi="TH SarabunPSK" w:cs="TH SarabunPSK"/>
          <w:sz w:val="28"/>
          <w:cs/>
        </w:rPr>
        <w:t>)</w:t>
      </w:r>
      <w:r>
        <w:rPr>
          <w:rFonts w:ascii="TH SarabunPSK" w:hAnsi="TH SarabunPSK" w:cs="TH SarabunPSK"/>
          <w:b/>
          <w:bCs/>
          <w:sz w:val="28"/>
          <w:cs/>
        </w:rPr>
        <w:t xml:space="preserve">     </w:t>
      </w:r>
      <w:r>
        <w:rPr>
          <w:rFonts w:ascii="TH SarabunPSK" w:hAnsi="TH SarabunPSK" w:cs="TH SarabunPSK"/>
          <w:b/>
          <w:bCs/>
          <w:sz w:val="28"/>
        </w:rPr>
        <w:sym w:font="Wingdings" w:char="F0A8"/>
      </w:r>
      <w:r>
        <w:rPr>
          <w:rFonts w:ascii="TH SarabunPSK" w:hAnsi="TH SarabunPSK" w:cs="TH SarabunPSK"/>
          <w:b/>
          <w:bCs/>
          <w:sz w:val="28"/>
          <w:cs/>
        </w:rPr>
        <w:t xml:space="preserve"> </w:t>
      </w:r>
      <w:r>
        <w:rPr>
          <w:rFonts w:ascii="TH SarabunPSK" w:hAnsi="TH SarabunPSK" w:cs="TH SarabunPSK"/>
          <w:b/>
          <w:bCs/>
          <w:sz w:val="28"/>
          <w:cs/>
          <w:lang w:val="th-TH"/>
        </w:rPr>
        <w:t xml:space="preserve">พอใช้ </w:t>
      </w:r>
      <w:r>
        <w:rPr>
          <w:rFonts w:ascii="TH SarabunPSK" w:hAnsi="TH SarabunPSK" w:cs="TH SarabunPSK"/>
          <w:sz w:val="28"/>
          <w:cs/>
        </w:rPr>
        <w:t>(</w:t>
      </w:r>
      <w:r>
        <w:rPr>
          <w:rFonts w:ascii="TH SarabunPSK" w:hAnsi="TH SarabunPSK" w:cs="TH SarabunPSK"/>
          <w:sz w:val="28"/>
          <w:cs/>
          <w:lang w:val="th-TH"/>
        </w:rPr>
        <w:t>ร้อยละ ๖๐</w:t>
      </w:r>
      <w:r>
        <w:rPr>
          <w:rFonts w:ascii="TH SarabunPSK" w:hAnsi="TH SarabunPSK" w:cs="TH SarabunPSK"/>
          <w:sz w:val="28"/>
          <w:cs/>
        </w:rPr>
        <w:t>.</w:t>
      </w:r>
      <w:r>
        <w:rPr>
          <w:rFonts w:ascii="TH SarabunPSK" w:hAnsi="TH SarabunPSK" w:cs="TH SarabunPSK"/>
          <w:sz w:val="28"/>
          <w:cs/>
          <w:lang w:val="th-TH"/>
        </w:rPr>
        <w:t xml:space="preserve">๐๐ </w:t>
      </w:r>
      <w:r>
        <w:rPr>
          <w:rFonts w:ascii="TH SarabunPSK" w:hAnsi="TH SarabunPSK" w:cs="TH SarabunPSK"/>
          <w:sz w:val="28"/>
          <w:cs/>
        </w:rPr>
        <w:t xml:space="preserve">- </w:t>
      </w:r>
      <w:r>
        <w:rPr>
          <w:rFonts w:ascii="TH SarabunPSK" w:hAnsi="TH SarabunPSK" w:cs="TH SarabunPSK"/>
          <w:sz w:val="28"/>
          <w:cs/>
          <w:lang w:val="th-TH"/>
        </w:rPr>
        <w:t>๗๔</w:t>
      </w:r>
      <w:r>
        <w:rPr>
          <w:rFonts w:ascii="TH SarabunPSK" w:hAnsi="TH SarabunPSK" w:cs="TH SarabunPSK"/>
          <w:sz w:val="28"/>
          <w:cs/>
        </w:rPr>
        <w:t>.</w:t>
      </w:r>
      <w:r>
        <w:rPr>
          <w:rFonts w:ascii="TH SarabunPSK" w:hAnsi="TH SarabunPSK" w:cs="TH SarabunPSK"/>
          <w:sz w:val="28"/>
          <w:cs/>
          <w:lang w:val="th-TH"/>
        </w:rPr>
        <w:t>๙๙</w:t>
      </w:r>
      <w:r>
        <w:rPr>
          <w:rFonts w:ascii="TH SarabunPSK" w:hAnsi="TH SarabunPSK" w:cs="TH SarabunPSK"/>
          <w:sz w:val="28"/>
          <w:cs/>
        </w:rPr>
        <w:t>)</w:t>
      </w:r>
    </w:p>
    <w:p w14:paraId="29757AAD" w14:textId="77777777" w:rsidR="00CC4403" w:rsidRDefault="00191892">
      <w:pPr>
        <w:spacing w:before="120" w:after="0" w:line="240" w:lineRule="auto"/>
        <w:ind w:right="-562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/>
          <w:b/>
          <w:bCs/>
          <w:sz w:val="28"/>
          <w:cs/>
          <w:lang w:val="th-TH"/>
        </w:rPr>
        <w:t>ความเห็นผู้ประเมิน</w:t>
      </w:r>
      <w:r>
        <w:rPr>
          <w:rFonts w:ascii="TH SarabunPSK" w:hAnsi="TH SarabunPSK" w:cs="TH SarabunPSK"/>
          <w:b/>
          <w:bCs/>
          <w:sz w:val="28"/>
        </w:rPr>
        <w:t>:</w:t>
      </w:r>
      <w:r>
        <w:rPr>
          <w:rFonts w:ascii="TH SarabunPSK" w:hAnsi="TH SarabunPSK" w:cs="TH SarabunPSK" w:hint="cs"/>
          <w:sz w:val="28"/>
          <w:cs/>
        </w:rPr>
        <w:t xml:space="preserve"> .</w:t>
      </w:r>
      <w:r>
        <w:rPr>
          <w:rFonts w:ascii="TH SarabunPSK" w:hAnsi="TH SarabunPSK" w:cs="TH SarabunPSK"/>
          <w:sz w:val="28"/>
        </w:rPr>
        <w:t>………………………………………………………………………………...………………………………………………………………………………………</w:t>
      </w:r>
    </w:p>
    <w:p w14:paraId="29757AAE" w14:textId="77777777" w:rsidR="00CC4403" w:rsidRDefault="00191892">
      <w:pPr>
        <w:spacing w:after="0" w:line="240" w:lineRule="auto"/>
        <w:ind w:right="-567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/>
          <w:sz w:val="28"/>
          <w:cs/>
        </w:rPr>
        <w:t>………………………………………………………………………………………………………………...………………………………………………………………………………………</w:t>
      </w:r>
    </w:p>
    <w:tbl>
      <w:tblPr>
        <w:tblStyle w:val="TableGrid"/>
        <w:tblW w:w="10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56"/>
      </w:tblGrid>
      <w:tr w:rsidR="00CC4403" w14:paraId="29757AB1" w14:textId="77777777">
        <w:tc>
          <w:tcPr>
            <w:tcW w:w="10356" w:type="dxa"/>
          </w:tcPr>
          <w:p w14:paraId="29757AAF" w14:textId="77777777" w:rsidR="00CC4403" w:rsidRDefault="00191892">
            <w:pPr>
              <w:spacing w:after="0" w:line="240" w:lineRule="auto"/>
              <w:ind w:left="6552"/>
              <w:rPr>
                <w:rFonts w:ascii="TH SarabunPSK" w:hAnsi="TH SarabunPSK" w:cs="TH SarabunPSK"/>
                <w:sz w:val="12"/>
                <w:szCs w:val="12"/>
              </w:rPr>
            </w:pPr>
            <w:r>
              <w:rPr>
                <w:rFonts w:ascii="TH SarabunPSK" w:hAnsi="TH SarabunPSK" w:cs="TH SarabunPSK"/>
                <w:sz w:val="12"/>
                <w:szCs w:val="12"/>
              </w:rPr>
              <w:t xml:space="preserve">    </w:t>
            </w:r>
          </w:p>
          <w:p w14:paraId="29757AB0" w14:textId="6B6BFE46" w:rsidR="00CC4403" w:rsidRDefault="00191892" w:rsidP="00016FC9">
            <w:pPr>
              <w:spacing w:after="0" w:line="240" w:lineRule="auto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 xml:space="preserve">                                                                          </w:t>
            </w:r>
            <w:r w:rsidR="00016FC9">
              <w:rPr>
                <w:rFonts w:ascii="TH SarabunPSK" w:hAnsi="TH SarabunPSK" w:cs="TH SarabunPSK"/>
                <w:sz w:val="28"/>
              </w:rPr>
              <w:t xml:space="preserve">             </w:t>
            </w:r>
            <w:r>
              <w:rPr>
                <w:rFonts w:ascii="TH SarabunPSK" w:hAnsi="TH SarabunPSK" w:cs="TH SarabunPSK"/>
                <w:sz w:val="28"/>
                <w:cs/>
                <w:lang w:val="th-TH"/>
              </w:rPr>
              <w:t>ลง</w:t>
            </w:r>
            <w:r>
              <w:rPr>
                <w:rFonts w:ascii="TH SarabunPSK" w:hAnsi="TH SarabunPSK" w:cs="TH SarabunPSK" w:hint="cs"/>
                <w:sz w:val="28"/>
                <w:cs/>
                <w:lang w:val="th-TH"/>
              </w:rPr>
              <w:t>นาม</w:t>
            </w:r>
            <w:r>
              <w:rPr>
                <w:rFonts w:ascii="TH SarabunPSK" w:hAnsi="TH SarabunPSK" w:cs="TH SarabunPSK"/>
                <w:sz w:val="28"/>
                <w:cs/>
                <w:lang w:val="th-TH"/>
              </w:rPr>
              <w:t>ผู้ประเมิน</w:t>
            </w:r>
            <w:r>
              <w:rPr>
                <w:rFonts w:ascii="TH SarabunPSK" w:hAnsi="TH SarabunPSK" w:cs="TH SarabunPSK"/>
                <w:sz w:val="28"/>
              </w:rPr>
              <w:t>………………………………………………………………….</w:t>
            </w:r>
          </w:p>
        </w:tc>
      </w:tr>
      <w:tr w:rsidR="00CC4403" w14:paraId="29757AB5" w14:textId="77777777">
        <w:tc>
          <w:tcPr>
            <w:tcW w:w="10356" w:type="dxa"/>
          </w:tcPr>
          <w:p w14:paraId="29757AB2" w14:textId="4906D7D8" w:rsidR="00CC4403" w:rsidRDefault="00191892">
            <w:pPr>
              <w:spacing w:after="0" w:line="240" w:lineRule="auto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 xml:space="preserve">                                                                            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                              </w:t>
            </w:r>
            <w:r w:rsidR="00E507C3">
              <w:rPr>
                <w:rFonts w:ascii="TH SarabunPSK" w:hAnsi="TH SarabunPSK" w:cs="TH SarabunPSK" w:hint="cs"/>
                <w:sz w:val="28"/>
                <w:cs/>
              </w:rPr>
              <w:t xml:space="preserve">     </w:t>
            </w:r>
            <w:r w:rsidR="00016FC9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>
              <w:rPr>
                <w:rFonts w:ascii="TH SarabunPSK" w:hAnsi="TH SarabunPSK" w:cs="TH SarabunPSK"/>
                <w:sz w:val="28"/>
              </w:rPr>
              <w:t>(</w:t>
            </w:r>
            <w:proofErr w:type="gramStart"/>
            <w:r w:rsidR="002C6509">
              <w:rPr>
                <w:rFonts w:ascii="TH SarabunPSK" w:hAnsi="TH SarabunPSK" w:cs="TH SarabunPSK" w:hint="cs"/>
                <w:sz w:val="28"/>
                <w:cs/>
              </w:rPr>
              <w:t>นางสาว</w:t>
            </w:r>
            <w:r>
              <w:rPr>
                <w:rFonts w:ascii="TH SarabunPSK" w:hAnsi="TH SarabunPSK" w:cs="TH SarabunPSK" w:hint="cs"/>
                <w:sz w:val="28"/>
                <w:cs/>
              </w:rPr>
              <w:t>สุดาวรรณ  หวังศุภกิจโกศล</w:t>
            </w:r>
            <w:proofErr w:type="gramEnd"/>
            <w:r>
              <w:rPr>
                <w:rFonts w:ascii="TH SarabunPSK" w:hAnsi="TH SarabunPSK" w:cs="TH SarabunPSK"/>
                <w:sz w:val="28"/>
              </w:rPr>
              <w:t>)</w:t>
            </w:r>
          </w:p>
          <w:p w14:paraId="29757AB3" w14:textId="77777777" w:rsidR="00CC4403" w:rsidRDefault="00191892">
            <w:pPr>
              <w:spacing w:after="0" w:line="240" w:lineRule="auto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  <w:lang w:val="th-TH"/>
              </w:rPr>
              <w:t xml:space="preserve">ตำแหน่ง รัฐมนตรีว่าการกระทรวงการอุดมศึกษา วิทยาศาสตร์ </w:t>
            </w:r>
          </w:p>
          <w:p w14:paraId="29757AB4" w14:textId="77777777" w:rsidR="00CC4403" w:rsidRDefault="00191892">
            <w:pPr>
              <w:spacing w:after="0" w:line="240" w:lineRule="auto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                                                                                                                          </w:t>
            </w:r>
            <w:r>
              <w:rPr>
                <w:rFonts w:ascii="TH SarabunPSK" w:hAnsi="TH SarabunPSK" w:cs="TH SarabunPSK" w:hint="cs"/>
                <w:sz w:val="28"/>
                <w:cs/>
                <w:lang w:val="th-TH"/>
              </w:rPr>
              <w:t>วิจัยและนวัตกรรม</w:t>
            </w:r>
          </w:p>
        </w:tc>
      </w:tr>
      <w:tr w:rsidR="00CC4403" w14:paraId="29757AB7" w14:textId="77777777">
        <w:tc>
          <w:tcPr>
            <w:tcW w:w="10356" w:type="dxa"/>
          </w:tcPr>
          <w:p w14:paraId="29757AB6" w14:textId="74C1C747" w:rsidR="00CC4403" w:rsidRDefault="00191892" w:rsidP="00016FC9">
            <w:pPr>
              <w:spacing w:after="0" w:line="240" w:lineRule="auto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4656" behindDoc="0" locked="0" layoutInCell="1" allowOverlap="1" wp14:anchorId="29757B34" wp14:editId="29757B35">
                      <wp:simplePos x="0" y="0"/>
                      <wp:positionH relativeFrom="margin">
                        <wp:posOffset>-24765</wp:posOffset>
                      </wp:positionH>
                      <wp:positionV relativeFrom="paragraph">
                        <wp:posOffset>207645</wp:posOffset>
                      </wp:positionV>
                      <wp:extent cx="6470015" cy="10160"/>
                      <wp:effectExtent l="0" t="0" r="26035" b="27940"/>
                      <wp:wrapNone/>
                      <wp:docPr id="1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470015" cy="10160"/>
                              </a:xfrm>
                              <a:prstGeom prst="line">
                                <a:avLst/>
                              </a:prstGeom>
                              <a:ln w="190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psCustomData="http://www.wps.cn/officeDocument/2013/wpsCustomData">
                  <w:pict>
                    <v:line id="_x0000_s1026" o:spid="_x0000_s1026" o:spt="20" style="position:absolute;left:0pt;margin-left:-1.95pt;margin-top:16.35pt;height:0.8pt;width:509.45pt;mso-position-horizontal-relative:margin;z-index:251659264;mso-width-relative:page;mso-height-relative:page;" filled="f" stroked="t" coordsize="21600,21600" o:gfxdata="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">
                      <v:fill on="f" focussize="0,0"/>
                      <v:stroke weight="1.5pt" color="#000000 [3213]" miterlimit="8" joinstyle="miter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ascii="TH SarabunPSK" w:hAnsi="TH SarabunPSK" w:cs="TH SarabunPSK"/>
                <w:sz w:val="28"/>
              </w:rPr>
              <w:t xml:space="preserve">     </w:t>
            </w:r>
            <w:r>
              <w:rPr>
                <w:rFonts w:ascii="TH SarabunPSK" w:hAnsi="TH SarabunPSK" w:cs="TH SarabunPSK"/>
                <w:sz w:val="28"/>
                <w:cs/>
              </w:rPr>
              <w:t xml:space="preserve">                                                                           </w:t>
            </w:r>
            <w:r>
              <w:rPr>
                <w:rFonts w:ascii="TH SarabunPSK" w:hAnsi="TH SarabunPSK" w:cs="TH SarabunPSK"/>
                <w:sz w:val="28"/>
              </w:rPr>
              <w:t xml:space="preserve">        </w:t>
            </w:r>
            <w:r w:rsidR="00016FC9">
              <w:rPr>
                <w:rFonts w:ascii="TH SarabunPSK" w:hAnsi="TH SarabunPSK" w:cs="TH SarabunPSK"/>
                <w:sz w:val="28"/>
              </w:rPr>
              <w:t xml:space="preserve">           </w:t>
            </w:r>
            <w:r>
              <w:rPr>
                <w:rFonts w:ascii="TH SarabunPSK" w:hAnsi="TH SarabunPSK" w:cs="TH SarabunPSK"/>
                <w:sz w:val="28"/>
                <w:cs/>
                <w:lang w:val="th-TH"/>
              </w:rPr>
              <w:t xml:space="preserve">วันที่ </w:t>
            </w:r>
            <w:r>
              <w:rPr>
                <w:rFonts w:ascii="TH SarabunPSK" w:hAnsi="TH SarabunPSK" w:cs="TH SarabunPSK"/>
                <w:sz w:val="28"/>
              </w:rPr>
              <w:t>……………………………………………………………………</w:t>
            </w:r>
          </w:p>
        </w:tc>
      </w:tr>
      <w:tr w:rsidR="00CC4403" w14:paraId="29757ABC" w14:textId="77777777">
        <w:tc>
          <w:tcPr>
            <w:tcW w:w="10356" w:type="dxa"/>
          </w:tcPr>
          <w:p w14:paraId="29757AB8" w14:textId="77777777" w:rsidR="00CC4403" w:rsidRDefault="00191892">
            <w:pPr>
              <w:spacing w:before="240" w:after="60" w:line="240" w:lineRule="auto"/>
              <w:ind w:left="86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Cs w:val="22"/>
              </w:rPr>
              <w:sym w:font="Wingdings" w:char="F0A8"/>
            </w:r>
            <w:r>
              <w:rPr>
                <w:rFonts w:ascii="TH SarabunPSK" w:hAnsi="TH SarabunPSK" w:cs="TH SarabunPSK"/>
                <w:b/>
                <w:bCs/>
                <w:szCs w:val="22"/>
                <w:cs/>
              </w:rPr>
              <w:t xml:space="preserve"> </w:t>
            </w:r>
            <w:r>
              <w:rPr>
                <w:rFonts w:ascii="TH SarabunPSK" w:hAnsi="TH SarabunPSK" w:cs="TH SarabunPSK"/>
                <w:b/>
                <w:bCs/>
                <w:sz w:val="28"/>
                <w:cs/>
                <w:lang w:val="th-TH"/>
              </w:rPr>
              <w:t>รับทราบผลการประเมิน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                                              </w:t>
            </w:r>
            <w:r>
              <w:rPr>
                <w:rFonts w:ascii="TH SarabunPSK" w:hAnsi="TH SarabunPSK" w:cs="TH SarabunPSK"/>
                <w:sz w:val="28"/>
                <w:cs/>
                <w:lang w:val="th-TH"/>
              </w:rPr>
              <w:t>ลงนามผู้รับการประเมิน</w:t>
            </w:r>
            <w:r>
              <w:rPr>
                <w:rFonts w:ascii="TH SarabunPSK" w:hAnsi="TH SarabunPSK" w:cs="TH SarabunPSK"/>
                <w:sz w:val="28"/>
                <w:cs/>
              </w:rPr>
              <w:t>………………………………………………………………….</w:t>
            </w:r>
          </w:p>
          <w:p w14:paraId="29757AB9" w14:textId="77777777" w:rsidR="00CC4403" w:rsidRDefault="00191892">
            <w:pPr>
              <w:spacing w:after="0" w:line="240" w:lineRule="auto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>(…………………………………………………………………)</w:t>
            </w:r>
          </w:p>
          <w:p w14:paraId="29757ABA" w14:textId="77777777" w:rsidR="00CC4403" w:rsidRDefault="00191892">
            <w:pPr>
              <w:tabs>
                <w:tab w:val="left" w:pos="4208"/>
                <w:tab w:val="right" w:pos="10140"/>
              </w:tabs>
              <w:spacing w:after="0" w:line="240" w:lineRule="auto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ab/>
            </w:r>
            <w:r>
              <w:rPr>
                <w:rFonts w:ascii="TH SarabunPSK" w:hAnsi="TH SarabunPSK" w:cs="TH SarabunPSK"/>
                <w:sz w:val="28"/>
                <w:cs/>
              </w:rPr>
              <w:tab/>
            </w:r>
            <w:r>
              <w:rPr>
                <w:rFonts w:ascii="TH SarabunPSK" w:hAnsi="TH SarabunPSK" w:cs="TH SarabunPSK"/>
                <w:sz w:val="28"/>
                <w:cs/>
                <w:lang w:val="th-TH"/>
              </w:rPr>
              <w:t>ตำแหน่ง</w:t>
            </w:r>
            <w:r>
              <w:rPr>
                <w:rFonts w:ascii="TH SarabunPSK" w:hAnsi="TH SarabunPSK" w:cs="TH SarabunPSK"/>
                <w:sz w:val="28"/>
                <w:cs/>
              </w:rPr>
              <w:t>............................................................................</w:t>
            </w:r>
          </w:p>
          <w:p w14:paraId="29757ABB" w14:textId="77777777" w:rsidR="00CC4403" w:rsidRDefault="00191892">
            <w:pPr>
              <w:tabs>
                <w:tab w:val="left" w:pos="4208"/>
                <w:tab w:val="right" w:pos="10140"/>
              </w:tabs>
              <w:spacing w:after="0" w:line="240" w:lineRule="auto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  <w:cs/>
                <w:lang w:val="th-TH"/>
              </w:rPr>
              <w:t xml:space="preserve">วันที่ </w:t>
            </w:r>
            <w:r>
              <w:rPr>
                <w:rFonts w:ascii="TH SarabunPSK" w:hAnsi="TH SarabunPSK" w:cs="TH SarabunPSK"/>
                <w:sz w:val="28"/>
                <w:cs/>
              </w:rPr>
              <w:t>……………………………………………………………………</w:t>
            </w:r>
          </w:p>
        </w:tc>
      </w:tr>
    </w:tbl>
    <w:p w14:paraId="29757ABD" w14:textId="77777777" w:rsidR="00CC4403" w:rsidRDefault="00CC4403">
      <w:pPr>
        <w:spacing w:after="0" w:line="240" w:lineRule="auto"/>
        <w:rPr>
          <w:rFonts w:ascii="TH SarabunPSK" w:hAnsi="TH SarabunPSK" w:cs="TH SarabunPSK"/>
          <w:b/>
          <w:bCs/>
          <w:sz w:val="10"/>
          <w:szCs w:val="10"/>
        </w:rPr>
      </w:pPr>
    </w:p>
    <w:p w14:paraId="29757ABE" w14:textId="77777777" w:rsidR="00CC4403" w:rsidRDefault="00CC4403">
      <w:pPr>
        <w:spacing w:before="120" w:after="0" w:line="240" w:lineRule="auto"/>
        <w:jc w:val="center"/>
        <w:rPr>
          <w:rFonts w:ascii="Prompt" w:hAnsi="Prompt" w:cs="Prompt"/>
          <w:b/>
          <w:bCs/>
          <w:sz w:val="28"/>
        </w:rPr>
      </w:pPr>
    </w:p>
    <w:p w14:paraId="29757ABF" w14:textId="77777777" w:rsidR="00CC4403" w:rsidRDefault="00CC4403">
      <w:pPr>
        <w:spacing w:before="120"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29757AC0" w14:textId="77777777" w:rsidR="00CC4403" w:rsidRDefault="00CC4403">
      <w:pPr>
        <w:spacing w:before="120"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29757AC1" w14:textId="77777777" w:rsidR="00CC4403" w:rsidRDefault="00CC4403">
      <w:pPr>
        <w:spacing w:before="120"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29757AC2" w14:textId="77777777" w:rsidR="00CC4403" w:rsidRDefault="00191892">
      <w:pPr>
        <w:spacing w:before="120"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/>
          <w:b/>
          <w:bCs/>
          <w:sz w:val="36"/>
          <w:szCs w:val="36"/>
          <w:cs/>
          <w:lang w:val="th-TH"/>
        </w:rPr>
        <w:t>คำอธิบายแบบประเมินผลการปฏิบัติราชการผู้บริหารของส่วนราชการ</w:t>
      </w:r>
    </w:p>
    <w:p w14:paraId="29757AC3" w14:textId="77777777" w:rsidR="00CC4403" w:rsidRDefault="00191892">
      <w:pPr>
        <w:spacing w:before="240" w:after="120" w:line="240" w:lineRule="auto"/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/>
          <w:b/>
          <w:bCs/>
          <w:sz w:val="36"/>
          <w:szCs w:val="36"/>
          <w:cs/>
          <w:lang w:val="th-TH"/>
        </w:rPr>
        <w:t xml:space="preserve">ส่วนที่ ๑ มิติด้านผลสัมฤทธิ์ </w:t>
      </w:r>
      <w:r>
        <w:rPr>
          <w:rFonts w:ascii="TH SarabunPSK" w:hAnsi="TH SarabunPSK" w:cs="TH SarabunPSK"/>
          <w:b/>
          <w:bCs/>
          <w:sz w:val="36"/>
          <w:szCs w:val="36"/>
          <w:cs/>
        </w:rPr>
        <w:t>(</w:t>
      </w:r>
      <w:r>
        <w:rPr>
          <w:rFonts w:ascii="TH SarabunPSK" w:hAnsi="TH SarabunPSK" w:cs="TH SarabunPSK"/>
          <w:b/>
          <w:bCs/>
          <w:sz w:val="36"/>
          <w:szCs w:val="36"/>
        </w:rPr>
        <w:t>Performance)</w:t>
      </w:r>
    </w:p>
    <w:p w14:paraId="29757AC4" w14:textId="77777777" w:rsidR="00CC4403" w:rsidRDefault="00191892">
      <w:pPr>
        <w:spacing w:after="0" w:line="240" w:lineRule="auto"/>
        <w:ind w:firstLine="720"/>
        <w:jc w:val="thaiDistribute"/>
        <w:rPr>
          <w:rFonts w:ascii="TH SarabunPSK" w:hAnsi="TH SarabunPSK" w:cs="TH SarabunPSK"/>
          <w:spacing w:val="-4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  <w:lang w:val="th-TH"/>
        </w:rPr>
        <w:t>การประเมิน</w:t>
      </w:r>
      <w:r>
        <w:rPr>
          <w:rFonts w:ascii="TH SarabunPSK" w:hAnsi="TH SarabunPSK" w:cs="TH SarabunPSK"/>
          <w:sz w:val="32"/>
          <w:szCs w:val="32"/>
          <w:cs/>
          <w:lang w:val="th-TH"/>
        </w:rPr>
        <w:t xml:space="preserve">มิติด้านผลสัมฤทธิ์ </w:t>
      </w:r>
      <w:r>
        <w:rPr>
          <w:rFonts w:ascii="TH SarabunPSK" w:hAnsi="TH SarabunPSK" w:cs="TH SarabunPSK"/>
          <w:sz w:val="32"/>
          <w:szCs w:val="32"/>
          <w:cs/>
        </w:rPr>
        <w:t>(</w:t>
      </w:r>
      <w:r>
        <w:rPr>
          <w:rFonts w:ascii="TH SarabunPSK" w:hAnsi="TH SarabunPSK" w:cs="TH SarabunPSK"/>
          <w:sz w:val="32"/>
          <w:szCs w:val="32"/>
        </w:rPr>
        <w:t xml:space="preserve">Performance) </w:t>
      </w:r>
      <w:r>
        <w:rPr>
          <w:rFonts w:ascii="TH SarabunPSK" w:hAnsi="TH SarabunPSK" w:cs="TH SarabunPSK" w:hint="cs"/>
          <w:sz w:val="32"/>
          <w:szCs w:val="32"/>
          <w:cs/>
          <w:lang w:val="th-TH"/>
        </w:rPr>
        <w:t>คิดเป็น</w:t>
      </w:r>
      <w:r>
        <w:rPr>
          <w:rFonts w:ascii="TH SarabunPSK" w:hAnsi="TH SarabunPSK" w:cs="TH SarabunPSK"/>
          <w:sz w:val="32"/>
          <w:szCs w:val="32"/>
          <w:cs/>
          <w:lang w:val="th-TH"/>
        </w:rPr>
        <w:t>ร้อยละ ๗๐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  <w:lang w:val="th-TH"/>
        </w:rPr>
        <w:t>ประกอบด้วย ๒ ส่วน มีรายละเอียดและ</w:t>
      </w:r>
      <w:r>
        <w:rPr>
          <w:rFonts w:ascii="TH SarabunPSK" w:hAnsi="TH SarabunPSK" w:cs="TH SarabunPSK"/>
          <w:sz w:val="32"/>
          <w:szCs w:val="32"/>
          <w:cs/>
        </w:rPr>
        <w:br/>
      </w:r>
      <w:r>
        <w:rPr>
          <w:rFonts w:ascii="TH SarabunPSK" w:hAnsi="TH SarabunPSK" w:cs="TH SarabunPSK"/>
          <w:spacing w:val="-4"/>
          <w:sz w:val="32"/>
          <w:szCs w:val="32"/>
          <w:cs/>
          <w:lang w:val="th-TH"/>
        </w:rPr>
        <w:t>แนวทางการประเมิน ดังนี้</w:t>
      </w:r>
    </w:p>
    <w:p w14:paraId="29757AC5" w14:textId="77777777" w:rsidR="00CC4403" w:rsidRDefault="00191892">
      <w:pPr>
        <w:pStyle w:val="ListParagraph"/>
        <w:numPr>
          <w:ilvl w:val="0"/>
          <w:numId w:val="1"/>
        </w:numPr>
        <w:tabs>
          <w:tab w:val="left" w:pos="426"/>
        </w:tabs>
        <w:spacing w:before="120" w:after="0" w:line="240" w:lineRule="auto"/>
        <w:ind w:left="0" w:firstLine="0"/>
        <w:contextualSpacing w:val="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  <w:lang w:val="th-TH"/>
        </w:rPr>
        <w:t xml:space="preserve">นโยบายของรัฐบาล 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(</w:t>
      </w:r>
      <w:r>
        <w:rPr>
          <w:rFonts w:ascii="TH SarabunPSK" w:hAnsi="TH SarabunPSK" w:cs="TH SarabunPSK"/>
          <w:b/>
          <w:bCs/>
          <w:sz w:val="32"/>
          <w:szCs w:val="32"/>
        </w:rPr>
        <w:t>Agenda) (</w:t>
      </w:r>
      <w:r>
        <w:rPr>
          <w:rFonts w:ascii="TH SarabunPSK" w:hAnsi="TH SarabunPSK" w:cs="TH SarabunPSK"/>
          <w:b/>
          <w:bCs/>
          <w:sz w:val="32"/>
          <w:szCs w:val="32"/>
          <w:cs/>
          <w:lang w:val="th-TH"/>
        </w:rPr>
        <w:t>ตัวชี้วัดตามแผนปฏิรูปฯ ยุทธศาสตร์ชาติ และนโยบายของรัฐบาล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) </w:t>
      </w:r>
      <w:r>
        <w:rPr>
          <w:rFonts w:ascii="TH SarabunPSK" w:hAnsi="TH SarabunPSK" w:cs="TH SarabunPSK"/>
          <w:b/>
          <w:bCs/>
          <w:sz w:val="32"/>
          <w:szCs w:val="32"/>
          <w:cs/>
          <w:lang w:val="th-TH"/>
        </w:rPr>
        <w:t>และ</w:t>
      </w:r>
      <w:r>
        <w:rPr>
          <w:rFonts w:ascii="TH SarabunPSK" w:hAnsi="TH SarabunPSK" w:cs="TH SarabunPSK"/>
          <w:b/>
          <w:bCs/>
          <w:color w:val="000000" w:themeColor="text1"/>
          <w:spacing w:val="-6"/>
          <w:sz w:val="32"/>
          <w:szCs w:val="32"/>
          <w:cs/>
          <w:lang w:val="th-TH"/>
        </w:rPr>
        <w:t xml:space="preserve">ภารกิจประจำ </w:t>
      </w:r>
      <w:r>
        <w:rPr>
          <w:rFonts w:ascii="TH SarabunPSK" w:hAnsi="TH SarabunPSK" w:cs="TH SarabunPSK"/>
          <w:b/>
          <w:bCs/>
          <w:color w:val="000000" w:themeColor="text1"/>
          <w:spacing w:val="-6"/>
          <w:sz w:val="32"/>
          <w:szCs w:val="32"/>
          <w:cs/>
        </w:rPr>
        <w:t>(</w:t>
      </w:r>
      <w:r>
        <w:rPr>
          <w:rFonts w:ascii="TH SarabunPSK" w:hAnsi="TH SarabunPSK" w:cs="TH SarabunPSK"/>
          <w:b/>
          <w:bCs/>
          <w:color w:val="000000" w:themeColor="text1"/>
          <w:spacing w:val="-6"/>
          <w:sz w:val="32"/>
          <w:szCs w:val="32"/>
        </w:rPr>
        <w:t>Function)</w:t>
      </w:r>
      <w:r>
        <w:rPr>
          <w:rFonts w:ascii="TH SarabunPSK" w:hAnsi="TH SarabunPSK" w:cs="TH SarabunPSK"/>
          <w:color w:val="000000" w:themeColor="text1"/>
          <w:spacing w:val="-6"/>
          <w:sz w:val="32"/>
          <w:szCs w:val="32"/>
        </w:rPr>
        <w:t xml:space="preserve"> </w:t>
      </w:r>
      <w:r>
        <w:rPr>
          <w:rFonts w:ascii="TH SarabunPSK" w:hAnsi="TH SarabunPSK" w:cs="TH SarabunPSK"/>
          <w:color w:val="000000" w:themeColor="text1"/>
          <w:spacing w:val="-6"/>
          <w:sz w:val="32"/>
          <w:szCs w:val="32"/>
          <w:cs/>
          <w:lang w:val="th-TH"/>
        </w:rPr>
        <w:t>ผู้ประเมินไม่ต้อง</w:t>
      </w:r>
      <w:r>
        <w:rPr>
          <w:rFonts w:ascii="TH SarabunPSK" w:hAnsi="TH SarabunPSK" w:cs="TH SarabunPSK" w:hint="cs"/>
          <w:color w:val="000000" w:themeColor="text1"/>
          <w:spacing w:val="-6"/>
          <w:sz w:val="32"/>
          <w:szCs w:val="32"/>
          <w:cs/>
          <w:lang w:val="th-TH"/>
        </w:rPr>
        <w:t>ให้คะแนน</w:t>
      </w:r>
      <w:r>
        <w:rPr>
          <w:rFonts w:ascii="TH SarabunPSK" w:hAnsi="TH SarabunPSK" w:cs="TH SarabunPSK"/>
          <w:color w:val="000000" w:themeColor="text1"/>
          <w:spacing w:val="-6"/>
          <w:sz w:val="32"/>
          <w:szCs w:val="32"/>
          <w:cs/>
          <w:lang w:val="th-TH"/>
        </w:rPr>
        <w:t>ประเมินในส่วนนี้</w:t>
      </w:r>
      <w:r>
        <w:rPr>
          <w:rFonts w:ascii="TH SarabunPSK" w:hAnsi="TH SarabunPSK" w:cs="TH SarabunPSK" w:hint="cs"/>
          <w:color w:val="000000" w:themeColor="text1"/>
          <w:spacing w:val="-6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color w:val="000000" w:themeColor="text1"/>
          <w:spacing w:val="-6"/>
          <w:sz w:val="32"/>
          <w:szCs w:val="32"/>
          <w:cs/>
          <w:lang w:val="th-TH"/>
        </w:rPr>
        <w:t>แต่</w:t>
      </w:r>
      <w:r>
        <w:rPr>
          <w:rFonts w:ascii="TH SarabunPSK" w:hAnsi="TH SarabunPSK" w:cs="TH SarabunPSK"/>
          <w:color w:val="000000" w:themeColor="text1"/>
          <w:spacing w:val="-6"/>
          <w:sz w:val="32"/>
          <w:szCs w:val="32"/>
          <w:cs/>
          <w:lang w:val="th-TH"/>
        </w:rPr>
        <w:t>จะใช้ข้อมูล</w:t>
      </w:r>
      <w:r>
        <w:rPr>
          <w:rFonts w:ascii="TH SarabunPSK" w:hAnsi="TH SarabunPSK" w:cs="TH SarabunPSK" w:hint="cs"/>
          <w:color w:val="000000" w:themeColor="text1"/>
          <w:spacing w:val="-6"/>
          <w:sz w:val="32"/>
          <w:szCs w:val="32"/>
          <w:cs/>
          <w:lang w:val="th-TH"/>
        </w:rPr>
        <w:t>ผลการประเมินส่วนราชการ</w:t>
      </w:r>
      <w:r>
        <w:rPr>
          <w:rFonts w:ascii="TH SarabunPSK" w:hAnsi="TH SarabunPSK" w:cs="TH SarabunPSK" w:hint="cs"/>
          <w:color w:val="000000" w:themeColor="text1"/>
          <w:spacing w:val="-4"/>
          <w:sz w:val="32"/>
          <w:szCs w:val="32"/>
          <w:cs/>
          <w:lang w:val="th-TH"/>
        </w:rPr>
        <w:t xml:space="preserve">ประจำปีจากระบบการรายงานผลการประเมินส่วนราชการ </w:t>
      </w:r>
      <w:r>
        <w:rPr>
          <w:rFonts w:ascii="TH SarabunPSK" w:hAnsi="TH SarabunPSK" w:cs="TH SarabunPSK" w:hint="cs"/>
          <w:color w:val="000000" w:themeColor="text1"/>
          <w:spacing w:val="-4"/>
          <w:sz w:val="32"/>
          <w:szCs w:val="32"/>
          <w:cs/>
        </w:rPr>
        <w:t>(</w:t>
      </w:r>
      <w:r>
        <w:rPr>
          <w:rFonts w:ascii="TH SarabunPSK" w:hAnsi="TH SarabunPSK" w:cs="TH SarabunPSK"/>
          <w:color w:val="000000" w:themeColor="text1"/>
          <w:spacing w:val="-4"/>
          <w:sz w:val="32"/>
          <w:szCs w:val="32"/>
        </w:rPr>
        <w:t>e-SAR)</w:t>
      </w:r>
      <w:r>
        <w:rPr>
          <w:rFonts w:ascii="TH SarabunPSK" w:hAnsi="TH SarabunPSK" w:cs="TH SarabunPSK" w:hint="cs"/>
          <w:color w:val="000000" w:themeColor="text1"/>
          <w:spacing w:val="-4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color w:val="000000" w:themeColor="text1"/>
          <w:spacing w:val="-4"/>
          <w:sz w:val="32"/>
          <w:szCs w:val="32"/>
          <w:cs/>
          <w:lang w:val="th-TH"/>
        </w:rPr>
        <w:t xml:space="preserve">ของสำนักงาน </w:t>
      </w:r>
      <w:proofErr w:type="spellStart"/>
      <w:r>
        <w:rPr>
          <w:rFonts w:ascii="TH SarabunPSK" w:hAnsi="TH SarabunPSK" w:cs="TH SarabunPSK" w:hint="cs"/>
          <w:color w:val="000000" w:themeColor="text1"/>
          <w:spacing w:val="-4"/>
          <w:sz w:val="32"/>
          <w:szCs w:val="32"/>
          <w:cs/>
          <w:lang w:val="th-TH"/>
        </w:rPr>
        <w:t>ก</w:t>
      </w:r>
      <w:r>
        <w:rPr>
          <w:rFonts w:ascii="TH SarabunPSK" w:hAnsi="TH SarabunPSK" w:cs="TH SarabunPSK" w:hint="cs"/>
          <w:color w:val="000000" w:themeColor="text1"/>
          <w:spacing w:val="-4"/>
          <w:sz w:val="32"/>
          <w:szCs w:val="32"/>
          <w:cs/>
        </w:rPr>
        <w:t>.</w:t>
      </w:r>
      <w:r>
        <w:rPr>
          <w:rFonts w:ascii="TH SarabunPSK" w:hAnsi="TH SarabunPSK" w:cs="TH SarabunPSK" w:hint="cs"/>
          <w:color w:val="000000" w:themeColor="text1"/>
          <w:spacing w:val="-4"/>
          <w:sz w:val="32"/>
          <w:szCs w:val="32"/>
          <w:cs/>
          <w:lang w:val="th-TH"/>
        </w:rPr>
        <w:t>พ</w:t>
      </w:r>
      <w:r>
        <w:rPr>
          <w:rFonts w:ascii="TH SarabunPSK" w:hAnsi="TH SarabunPSK" w:cs="TH SarabunPSK" w:hint="cs"/>
          <w:color w:val="000000" w:themeColor="text1"/>
          <w:spacing w:val="-4"/>
          <w:sz w:val="32"/>
          <w:szCs w:val="32"/>
          <w:cs/>
        </w:rPr>
        <w:t>.</w:t>
      </w:r>
      <w:r>
        <w:rPr>
          <w:rFonts w:ascii="TH SarabunPSK" w:hAnsi="TH SarabunPSK" w:cs="TH SarabunPSK" w:hint="cs"/>
          <w:color w:val="000000" w:themeColor="text1"/>
          <w:spacing w:val="-4"/>
          <w:sz w:val="32"/>
          <w:szCs w:val="32"/>
          <w:cs/>
          <w:lang w:val="th-TH"/>
        </w:rPr>
        <w:t>ร</w:t>
      </w:r>
      <w:proofErr w:type="spellEnd"/>
      <w:r>
        <w:rPr>
          <w:rFonts w:ascii="TH SarabunPSK" w:hAnsi="TH SarabunPSK" w:cs="TH SarabunPSK" w:hint="cs"/>
          <w:color w:val="000000" w:themeColor="text1"/>
          <w:spacing w:val="-4"/>
          <w:sz w:val="32"/>
          <w:szCs w:val="32"/>
          <w:cs/>
        </w:rPr>
        <w:t xml:space="preserve">. </w:t>
      </w:r>
      <w:r>
        <w:rPr>
          <w:rFonts w:ascii="TH SarabunPSK" w:hAnsi="TH SarabunPSK" w:cs="TH SarabunPSK" w:hint="cs"/>
          <w:color w:val="000000" w:themeColor="text1"/>
          <w:spacing w:val="-4"/>
          <w:sz w:val="32"/>
          <w:szCs w:val="32"/>
          <w:cs/>
          <w:lang w:val="th-TH"/>
        </w:rPr>
        <w:t xml:space="preserve">ในรอบ ๖ เดือน </w:t>
      </w:r>
      <w:r>
        <w:rPr>
          <w:rFonts w:ascii="TH SarabunPSK" w:hAnsi="TH SarabunPSK" w:cs="TH SarabunPSK" w:hint="cs"/>
          <w:color w:val="000000" w:themeColor="text1"/>
          <w:spacing w:val="-4"/>
          <w:sz w:val="32"/>
          <w:szCs w:val="32"/>
          <w:cs/>
        </w:rPr>
        <w:t>/</w:t>
      </w:r>
      <w:r>
        <w:rPr>
          <w:rFonts w:ascii="TH SarabunPSK" w:hAnsi="TH SarabunPSK" w:cs="TH SarabunPSK" w:hint="cs"/>
          <w:color w:val="000000" w:themeColor="text1"/>
          <w:spacing w:val="-4"/>
          <w:sz w:val="32"/>
          <w:szCs w:val="32"/>
          <w:cs/>
          <w:lang w:val="th-TH"/>
        </w:rPr>
        <w:t>๑๒ เดือน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</w:p>
    <w:p w14:paraId="29757AC6" w14:textId="77777777" w:rsidR="00CC4403" w:rsidRDefault="00191892">
      <w:pPr>
        <w:pStyle w:val="ListParagraph"/>
        <w:numPr>
          <w:ilvl w:val="0"/>
          <w:numId w:val="1"/>
        </w:numPr>
        <w:tabs>
          <w:tab w:val="left" w:pos="426"/>
        </w:tabs>
        <w:spacing w:before="120" w:after="120" w:line="240" w:lineRule="auto"/>
        <w:ind w:left="0" w:firstLine="0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  <w:lang w:val="th-TH"/>
        </w:rPr>
        <w:t xml:space="preserve">วาระเร่งด่วนหรือภารกิจที่ถูกมอบหมายเป็นพิเศษ 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(</w:t>
      </w:r>
      <w:r>
        <w:rPr>
          <w:rFonts w:ascii="TH SarabunPSK" w:hAnsi="TH SarabunPSK" w:cs="TH SarabunPSK"/>
          <w:b/>
          <w:bCs/>
          <w:sz w:val="32"/>
          <w:szCs w:val="32"/>
        </w:rPr>
        <w:t>Urgency/assigned Tasks)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  <w:lang w:val="th-TH"/>
        </w:rPr>
        <w:t>โดยประเด็นการประเมินนี้ ผู้บริหาร</w:t>
      </w:r>
      <w:r>
        <w:rPr>
          <w:rFonts w:ascii="TH SarabunPSK" w:hAnsi="TH SarabunPSK" w:cs="TH SarabunPSK" w:hint="cs"/>
          <w:sz w:val="32"/>
          <w:szCs w:val="32"/>
          <w:cs/>
          <w:lang w:val="th-TH"/>
        </w:rPr>
        <w:t>ของส่วนราชการ</w:t>
      </w:r>
      <w:r>
        <w:rPr>
          <w:rFonts w:ascii="TH SarabunPSK" w:hAnsi="TH SarabunPSK" w:cs="TH SarabunPSK"/>
          <w:sz w:val="32"/>
          <w:szCs w:val="32"/>
          <w:cs/>
          <w:lang w:val="th-TH"/>
        </w:rPr>
        <w:t>จะต้องตกลงตัวชี้วัดและค่าน้ำหนักกับผู้ประเมิน ไม่เกิน ๑ ตัวชี้วัด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  <w:lang w:val="th-TH"/>
        </w:rPr>
        <w:t>ซึ่งผู้ประเมินจะประเมินคะแนนตามผลสัมฤทธิ์ที่ผู้ประเมินเล็งเห็น รายละเอียดของตัวชี้วัดจะปรากฏตามเอกสารแนบ เพื่อให้ผู้ประเมินเห็น</w:t>
      </w:r>
      <w:r>
        <w:rPr>
          <w:rFonts w:ascii="TH SarabunPSK" w:hAnsi="TH SarabunPSK" w:cs="TH SarabunPSK"/>
          <w:sz w:val="32"/>
          <w:szCs w:val="32"/>
          <w:cs/>
        </w:rPr>
        <w:br/>
      </w:r>
      <w:r>
        <w:rPr>
          <w:rFonts w:ascii="TH SarabunPSK" w:hAnsi="TH SarabunPSK" w:cs="TH SarabunPSK"/>
          <w:sz w:val="32"/>
          <w:szCs w:val="32"/>
          <w:cs/>
          <w:lang w:val="th-TH"/>
        </w:rPr>
        <w:t>ผลการดำเนินการอย่างมีหลักฐานสนับสนุน และผู้ประเมินจะทำการประเมินโดย</w:t>
      </w:r>
      <w:r>
        <w:rPr>
          <w:rFonts w:ascii="TH SarabunPSK" w:hAnsi="TH SarabunPSK" w:cs="TH SarabunPSK" w:hint="cs"/>
          <w:sz w:val="32"/>
          <w:szCs w:val="32"/>
          <w:cs/>
          <w:lang w:val="th-TH"/>
        </w:rPr>
        <w:t>แบ่งเป็น</w:t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  <w:lang w:val="th-TH"/>
        </w:rPr>
        <w:t>๕ ระดับ ดังนี้</w:t>
      </w:r>
    </w:p>
    <w:tbl>
      <w:tblPr>
        <w:tblStyle w:val="TableGrid"/>
        <w:tblW w:w="9634" w:type="dxa"/>
        <w:tblLook w:val="04A0" w:firstRow="1" w:lastRow="0" w:firstColumn="1" w:lastColumn="0" w:noHBand="0" w:noVBand="1"/>
      </w:tblPr>
      <w:tblGrid>
        <w:gridCol w:w="1555"/>
        <w:gridCol w:w="8079"/>
      </w:tblGrid>
      <w:tr w:rsidR="00CC4403" w14:paraId="29757AC9" w14:textId="77777777">
        <w:tc>
          <w:tcPr>
            <w:tcW w:w="1555" w:type="dxa"/>
            <w:shd w:val="clear" w:color="auto" w:fill="E7E6E6" w:themeFill="background2"/>
          </w:tcPr>
          <w:p w14:paraId="29757AC7" w14:textId="77777777" w:rsidR="00CC4403" w:rsidRDefault="00191892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  <w:t>ระดับ</w:t>
            </w:r>
          </w:p>
        </w:tc>
        <w:tc>
          <w:tcPr>
            <w:tcW w:w="8079" w:type="dxa"/>
            <w:shd w:val="clear" w:color="auto" w:fill="E7E6E6" w:themeFill="background2"/>
          </w:tcPr>
          <w:p w14:paraId="29757AC8" w14:textId="77777777" w:rsidR="00CC4403" w:rsidRDefault="00191892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  <w:t>ความหมาย</w:t>
            </w:r>
          </w:p>
        </w:tc>
      </w:tr>
      <w:tr w:rsidR="00CC4403" w14:paraId="29757ACC" w14:textId="77777777">
        <w:tc>
          <w:tcPr>
            <w:tcW w:w="1555" w:type="dxa"/>
          </w:tcPr>
          <w:p w14:paraId="29757ACA" w14:textId="77777777" w:rsidR="00CC4403" w:rsidRDefault="00191892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  <w:t>๑</w:t>
            </w:r>
          </w:p>
        </w:tc>
        <w:tc>
          <w:tcPr>
            <w:tcW w:w="8079" w:type="dxa"/>
          </w:tcPr>
          <w:p w14:paraId="29757ACB" w14:textId="77777777" w:rsidR="00CC4403" w:rsidRDefault="00191892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  <w:t>ผู้รับการประเมินดำเนินการได้บรรลุเป้าหมายที่ตกลงไว้ในระดับน้อยที่สุด</w:t>
            </w:r>
          </w:p>
        </w:tc>
      </w:tr>
      <w:tr w:rsidR="00CC4403" w14:paraId="29757ACF" w14:textId="77777777">
        <w:tc>
          <w:tcPr>
            <w:tcW w:w="1555" w:type="dxa"/>
          </w:tcPr>
          <w:p w14:paraId="29757ACD" w14:textId="77777777" w:rsidR="00CC4403" w:rsidRDefault="00191892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  <w:t>๒</w:t>
            </w:r>
          </w:p>
        </w:tc>
        <w:tc>
          <w:tcPr>
            <w:tcW w:w="8079" w:type="dxa"/>
          </w:tcPr>
          <w:p w14:paraId="29757ACE" w14:textId="77777777" w:rsidR="00CC4403" w:rsidRDefault="00191892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  <w:t>ผู้รับการประเมินดำเนินการได้บรรลุเป้าหมายที่ตกลงไว้ในระดับน้อย</w:t>
            </w:r>
          </w:p>
        </w:tc>
      </w:tr>
      <w:tr w:rsidR="00CC4403" w14:paraId="29757AD2" w14:textId="77777777">
        <w:tc>
          <w:tcPr>
            <w:tcW w:w="1555" w:type="dxa"/>
          </w:tcPr>
          <w:p w14:paraId="29757AD0" w14:textId="77777777" w:rsidR="00CC4403" w:rsidRDefault="00191892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  <w:t>๓</w:t>
            </w:r>
          </w:p>
        </w:tc>
        <w:tc>
          <w:tcPr>
            <w:tcW w:w="8079" w:type="dxa"/>
          </w:tcPr>
          <w:p w14:paraId="29757AD1" w14:textId="77777777" w:rsidR="00CC4403" w:rsidRDefault="00191892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  <w:t>ผู้รับการประเมินดำเนินการได้บรรลุเป้าหมายที่ตกลงไว้ในระดับปานกลาง</w:t>
            </w:r>
          </w:p>
        </w:tc>
      </w:tr>
      <w:tr w:rsidR="00CC4403" w14:paraId="29757AD5" w14:textId="77777777">
        <w:tc>
          <w:tcPr>
            <w:tcW w:w="1555" w:type="dxa"/>
          </w:tcPr>
          <w:p w14:paraId="29757AD3" w14:textId="77777777" w:rsidR="00CC4403" w:rsidRDefault="00191892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  <w:t>๔</w:t>
            </w:r>
          </w:p>
        </w:tc>
        <w:tc>
          <w:tcPr>
            <w:tcW w:w="8079" w:type="dxa"/>
          </w:tcPr>
          <w:p w14:paraId="29757AD4" w14:textId="77777777" w:rsidR="00CC4403" w:rsidRDefault="00191892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  <w:t>ผู้รับการประเมินดำเนินการได้บรรลุเป้าหมายที่ตกลงไว้ในระดับมาก</w:t>
            </w:r>
          </w:p>
        </w:tc>
      </w:tr>
      <w:tr w:rsidR="00CC4403" w14:paraId="29757AD8" w14:textId="77777777">
        <w:tc>
          <w:tcPr>
            <w:tcW w:w="1555" w:type="dxa"/>
          </w:tcPr>
          <w:p w14:paraId="29757AD6" w14:textId="77777777" w:rsidR="00CC4403" w:rsidRDefault="00191892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  <w:t>๕</w:t>
            </w:r>
          </w:p>
        </w:tc>
        <w:tc>
          <w:tcPr>
            <w:tcW w:w="8079" w:type="dxa"/>
          </w:tcPr>
          <w:p w14:paraId="29757AD7" w14:textId="77777777" w:rsidR="00CC4403" w:rsidRDefault="00191892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  <w:t>ผู้รับการประเมินดำเนินการได้บรรลุเป้าหมายที่ตกลงไว้ในระดับมากที่สุด</w:t>
            </w:r>
          </w:p>
        </w:tc>
      </w:tr>
    </w:tbl>
    <w:p w14:paraId="29757AD9" w14:textId="77777777" w:rsidR="00CC4403" w:rsidRDefault="00191892">
      <w:pPr>
        <w:spacing w:before="240" w:after="120" w:line="240" w:lineRule="auto"/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/>
          <w:b/>
          <w:bCs/>
          <w:sz w:val="36"/>
          <w:szCs w:val="36"/>
          <w:cs/>
          <w:lang w:val="th-TH"/>
        </w:rPr>
        <w:t xml:space="preserve">ส่วนที่ ๒ มิติด้านสมรรถนะ </w:t>
      </w:r>
      <w:r>
        <w:rPr>
          <w:rFonts w:ascii="TH SarabunPSK" w:hAnsi="TH SarabunPSK" w:cs="TH SarabunPSK"/>
          <w:b/>
          <w:bCs/>
          <w:sz w:val="36"/>
          <w:szCs w:val="36"/>
          <w:cs/>
        </w:rPr>
        <w:t>(</w:t>
      </w:r>
      <w:r>
        <w:rPr>
          <w:rFonts w:ascii="TH SarabunPSK" w:hAnsi="TH SarabunPSK" w:cs="TH SarabunPSK"/>
          <w:b/>
          <w:bCs/>
          <w:sz w:val="36"/>
          <w:szCs w:val="36"/>
        </w:rPr>
        <w:t>Competency)</w:t>
      </w:r>
    </w:p>
    <w:p w14:paraId="29757ADA" w14:textId="77777777" w:rsidR="00CC4403" w:rsidRDefault="00191892">
      <w:pPr>
        <w:spacing w:after="12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  <w:lang w:val="th-TH"/>
        </w:rPr>
        <w:t>การประเมินมิติด้านสมรรถนะ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  <w:lang w:val="th-TH"/>
        </w:rPr>
        <w:t xml:space="preserve">คิดเป็นร้อยละ </w:t>
      </w:r>
      <w:r>
        <w:rPr>
          <w:rFonts w:ascii="TH SarabunPSK" w:hAnsi="TH SarabunPSK" w:cs="TH SarabunPSK"/>
          <w:sz w:val="32"/>
          <w:szCs w:val="32"/>
          <w:cs/>
          <w:lang w:val="th-TH"/>
        </w:rPr>
        <w:t>๓๐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  <w:lang w:val="th-TH"/>
        </w:rPr>
        <w:t xml:space="preserve">ประกอบด้วย </w:t>
      </w:r>
      <w:r>
        <w:rPr>
          <w:rFonts w:ascii="TH SarabunPSK" w:hAnsi="TH SarabunPSK" w:cs="TH SarabunPSK"/>
          <w:sz w:val="32"/>
          <w:szCs w:val="32"/>
          <w:cs/>
          <w:lang w:val="th-TH"/>
        </w:rPr>
        <w:t>๔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  <w:lang w:val="th-TH"/>
        </w:rPr>
        <w:t>สมรรถนะ</w:t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  <w:lang w:val="th-TH"/>
        </w:rPr>
        <w:t>มีรายละเอียด</w:t>
      </w:r>
      <w:r>
        <w:rPr>
          <w:rFonts w:ascii="TH SarabunPSK" w:hAnsi="TH SarabunPSK" w:cs="TH SarabunPSK" w:hint="cs"/>
          <w:sz w:val="32"/>
          <w:szCs w:val="32"/>
          <w:cs/>
          <w:lang w:val="th-TH"/>
        </w:rPr>
        <w:t>และแนวทาง</w:t>
      </w:r>
      <w:r>
        <w:rPr>
          <w:rFonts w:ascii="TH SarabunPSK" w:hAnsi="TH SarabunPSK" w:cs="TH SarabunPSK"/>
          <w:sz w:val="32"/>
          <w:szCs w:val="32"/>
          <w:cs/>
        </w:rPr>
        <w:br/>
      </w:r>
      <w:r>
        <w:rPr>
          <w:rFonts w:ascii="TH SarabunPSK" w:hAnsi="TH SarabunPSK" w:cs="TH SarabunPSK" w:hint="cs"/>
          <w:sz w:val="32"/>
          <w:szCs w:val="32"/>
          <w:cs/>
          <w:lang w:val="th-TH"/>
        </w:rPr>
        <w:t>การประเมิน</w:t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  <w:lang w:val="th-TH"/>
        </w:rPr>
        <w:t>ดังนี้</w:t>
      </w:r>
    </w:p>
    <w:p w14:paraId="29757ADB" w14:textId="77777777" w:rsidR="00CC4403" w:rsidRDefault="00191892">
      <w:pPr>
        <w:pStyle w:val="ListParagraph"/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26"/>
        </w:tabs>
        <w:spacing w:after="0" w:line="240" w:lineRule="auto"/>
        <w:ind w:left="0" w:firstLine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  <w:lang w:val="th-TH"/>
        </w:rPr>
        <w:t xml:space="preserve">การสื่อสารและการสร้างความผูกพัน 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(</w:t>
      </w:r>
      <w:r>
        <w:rPr>
          <w:rFonts w:ascii="TH SarabunPSK" w:hAnsi="TH SarabunPSK" w:cs="TH SarabunPSK"/>
          <w:b/>
          <w:bCs/>
          <w:sz w:val="32"/>
          <w:szCs w:val="32"/>
        </w:rPr>
        <w:t>Communication &amp; Engagement)</w:t>
      </w:r>
    </w:p>
    <w:p w14:paraId="29757ADC" w14:textId="77777777" w:rsidR="00CC4403" w:rsidRDefault="0019189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426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  <w:lang w:val="th-TH"/>
        </w:rPr>
        <w:t>นิยาม</w:t>
      </w:r>
      <w:r>
        <w:rPr>
          <w:rFonts w:ascii="TH SarabunPSK" w:hAnsi="TH SarabunPSK" w:cs="TH SarabunPSK"/>
          <w:b/>
          <w:bCs/>
          <w:sz w:val="32"/>
          <w:szCs w:val="32"/>
        </w:rPr>
        <w:t>:</w:t>
      </w:r>
      <w:r>
        <w:rPr>
          <w:rFonts w:ascii="TH SarabunPSK" w:hAnsi="TH SarabunPSK" w:cs="TH SarabunPSK"/>
          <w:sz w:val="36"/>
          <w:szCs w:val="36"/>
        </w:rPr>
        <w:t xml:space="preserve"> </w:t>
      </w:r>
      <w:r>
        <w:rPr>
          <w:rFonts w:ascii="TH SarabunPSK" w:hAnsi="TH SarabunPSK" w:cs="TH SarabunPSK" w:hint="cs"/>
          <w:b/>
          <w:bCs/>
          <w:spacing w:val="-8"/>
          <w:sz w:val="32"/>
          <w:szCs w:val="32"/>
          <w:cs/>
          <w:lang w:val="th-TH"/>
        </w:rPr>
        <w:t>สื่อสาร</w:t>
      </w:r>
      <w:r>
        <w:rPr>
          <w:rFonts w:ascii="TH SarabunPSK" w:hAnsi="TH SarabunPSK" w:cs="TH SarabunPSK"/>
          <w:b/>
          <w:bCs/>
          <w:spacing w:val="-8"/>
          <w:sz w:val="32"/>
          <w:szCs w:val="32"/>
        </w:rPr>
        <w:t xml:space="preserve"> </w:t>
      </w:r>
      <w:r>
        <w:rPr>
          <w:rFonts w:ascii="TH SarabunPSK" w:hAnsi="TH SarabunPSK" w:cs="TH SarabunPSK"/>
          <w:spacing w:val="-8"/>
          <w:sz w:val="32"/>
          <w:szCs w:val="32"/>
          <w:cs/>
          <w:lang w:val="th-TH"/>
        </w:rPr>
        <w:t>ประสานงาน เพื่อถ่ายทอดเป้าหมาย แนวทางการทำงาน ส่งผลให้งานบรรลุผลสัมฤทธิ์เกิดประสิทธิภาพ</w:t>
      </w:r>
      <w:r>
        <w:rPr>
          <w:rFonts w:ascii="TH SarabunPSK" w:hAnsi="TH SarabunPSK" w:cs="TH SarabunPSK"/>
          <w:spacing w:val="-8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  <w:lang w:val="th-TH"/>
        </w:rPr>
        <w:t>รวมทั้ง</w:t>
      </w:r>
      <w:r>
        <w:rPr>
          <w:rFonts w:ascii="TH SarabunPSK" w:hAnsi="TH SarabunPSK" w:cs="TH SarabunPSK" w:hint="cs"/>
          <w:b/>
          <w:bCs/>
          <w:sz w:val="32"/>
          <w:szCs w:val="32"/>
          <w:cs/>
          <w:lang w:val="th-TH"/>
        </w:rPr>
        <w:t xml:space="preserve">สร้างความผูกพัน </w:t>
      </w:r>
      <w:r>
        <w:rPr>
          <w:rFonts w:ascii="TH SarabunPSK" w:hAnsi="TH SarabunPSK" w:cs="TH SarabunPSK"/>
          <w:sz w:val="32"/>
          <w:szCs w:val="32"/>
          <w:cs/>
          <w:lang w:val="th-TH"/>
        </w:rPr>
        <w:t>แรงสนับสนุน และร่วมมือร่วมใจจากผู้มีส่วนเกี่ยวข้องทั้งภายในและภายนอกหน่วยงาน</w:t>
      </w:r>
    </w:p>
    <w:p w14:paraId="29757ADD" w14:textId="77777777" w:rsidR="00CC4403" w:rsidRDefault="00191892">
      <w:pPr>
        <w:spacing w:before="120" w:after="0" w:line="240" w:lineRule="auto"/>
        <w:ind w:firstLine="426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  <w:lang w:val="th-TH"/>
        </w:rPr>
        <w:t>ตัวอย่างพฤติกรรมที่คาดหวัง</w:t>
      </w:r>
      <w:r>
        <w:rPr>
          <w:rFonts w:ascii="TH SarabunPSK" w:hAnsi="TH SarabunPSK" w:cs="TH SarabunPSK"/>
          <w:b/>
          <w:bCs/>
          <w:sz w:val="32"/>
          <w:szCs w:val="32"/>
        </w:rPr>
        <w:t>:</w:t>
      </w:r>
    </w:p>
    <w:p w14:paraId="29757ADE" w14:textId="77777777" w:rsidR="00CC4403" w:rsidRDefault="00191892">
      <w:pPr>
        <w:pStyle w:val="ListParagraph"/>
        <w:numPr>
          <w:ilvl w:val="0"/>
          <w:numId w:val="3"/>
        </w:numPr>
        <w:tabs>
          <w:tab w:val="left" w:pos="709"/>
        </w:tabs>
        <w:spacing w:after="0" w:line="240" w:lineRule="auto"/>
        <w:ind w:left="709" w:hanging="283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  <w:lang w:val="th-TH"/>
        </w:rPr>
        <w:t>สื่อสารทำความเข้าใจให้บุคลากรและสังคมตระหนักถึงบทบาทและการขับเคลื่อนภารกิจของส่วนราชการ</w:t>
      </w:r>
    </w:p>
    <w:p w14:paraId="29757ADF" w14:textId="77777777" w:rsidR="00CC4403" w:rsidRDefault="00191892">
      <w:pPr>
        <w:pStyle w:val="ListParagraph"/>
        <w:numPr>
          <w:ilvl w:val="0"/>
          <w:numId w:val="3"/>
        </w:numPr>
        <w:tabs>
          <w:tab w:val="left" w:pos="709"/>
        </w:tabs>
        <w:spacing w:after="0" w:line="240" w:lineRule="auto"/>
        <w:ind w:left="709" w:hanging="283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  <w:lang w:val="th-TH"/>
        </w:rPr>
        <w:t>เปิดใจรับฟังและสนับสนุนการมีส่วนร่วม ทั้งบุคลากรภายในและภาคส่วนอื่นในสังคม</w:t>
      </w:r>
    </w:p>
    <w:p w14:paraId="29757AE0" w14:textId="77777777" w:rsidR="00CC4403" w:rsidRDefault="00191892">
      <w:pPr>
        <w:pStyle w:val="ListParagraph"/>
        <w:numPr>
          <w:ilvl w:val="0"/>
          <w:numId w:val="3"/>
        </w:numPr>
        <w:tabs>
          <w:tab w:val="left" w:pos="709"/>
        </w:tabs>
        <w:spacing w:after="0" w:line="240" w:lineRule="auto"/>
        <w:ind w:left="709" w:hanging="283"/>
        <w:contextualSpacing w:val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pacing w:val="6"/>
          <w:sz w:val="32"/>
          <w:szCs w:val="32"/>
          <w:cs/>
          <w:lang w:val="th-TH"/>
        </w:rPr>
        <w:t>สื่อสารและปฏิบัติหน้าที่ด้วยความโปร่งใส สามารถอธิบายเหตุผลของการกระทำของตนได้</w:t>
      </w:r>
      <w:r>
        <w:rPr>
          <w:rFonts w:ascii="TH SarabunPSK" w:hAnsi="TH SarabunPSK" w:cs="TH SarabunPSK"/>
          <w:spacing w:val="6"/>
          <w:sz w:val="32"/>
          <w:szCs w:val="32"/>
          <w:cs/>
        </w:rPr>
        <w:br/>
      </w:r>
      <w:r>
        <w:rPr>
          <w:rFonts w:ascii="TH SarabunPSK" w:hAnsi="TH SarabunPSK" w:cs="TH SarabunPSK" w:hint="cs"/>
          <w:sz w:val="32"/>
          <w:szCs w:val="32"/>
          <w:cs/>
          <w:lang w:val="th-TH"/>
        </w:rPr>
        <w:t>และ</w:t>
      </w:r>
      <w:r>
        <w:rPr>
          <w:rFonts w:ascii="TH SarabunPSK" w:hAnsi="TH SarabunPSK" w:cs="TH SarabunPSK"/>
          <w:sz w:val="32"/>
          <w:szCs w:val="32"/>
          <w:cs/>
          <w:lang w:val="th-TH"/>
        </w:rPr>
        <w:t>พร้อมรับผิดชอบต่อผล</w:t>
      </w:r>
      <w:r>
        <w:rPr>
          <w:rFonts w:ascii="TH SarabunPSK" w:hAnsi="TH SarabunPSK" w:cs="TH SarabunPSK" w:hint="cs"/>
          <w:sz w:val="32"/>
          <w:szCs w:val="32"/>
          <w:cs/>
          <w:lang w:val="th-TH"/>
        </w:rPr>
        <w:t>ลัพธ์ที่เกิดขึ้น</w:t>
      </w:r>
    </w:p>
    <w:p w14:paraId="29757AE1" w14:textId="77777777" w:rsidR="00CC4403" w:rsidRDefault="00191892">
      <w:pPr>
        <w:pStyle w:val="ListParagraph"/>
        <w:numPr>
          <w:ilvl w:val="0"/>
          <w:numId w:val="3"/>
        </w:numPr>
        <w:tabs>
          <w:tab w:val="left" w:pos="709"/>
        </w:tabs>
        <w:spacing w:after="0" w:line="240" w:lineRule="auto"/>
        <w:ind w:left="709" w:hanging="283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  <w:lang w:val="th-TH"/>
        </w:rPr>
        <w:t>สร้างสภาพแวดล้อมและเงื่อนไขที่ทำให้เกิดความร่วมมือและการบูรณาการภายในองค์กร</w:t>
      </w:r>
    </w:p>
    <w:p w14:paraId="29757AE2" w14:textId="77777777" w:rsidR="00CC4403" w:rsidRDefault="00191892">
      <w:pPr>
        <w:pStyle w:val="ListParagraph"/>
        <w:numPr>
          <w:ilvl w:val="0"/>
          <w:numId w:val="3"/>
        </w:numPr>
        <w:tabs>
          <w:tab w:val="left" w:pos="709"/>
        </w:tabs>
        <w:spacing w:after="0" w:line="240" w:lineRule="auto"/>
        <w:ind w:left="709" w:hanging="283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  <w:lang w:val="th-TH"/>
        </w:rPr>
        <w:t>ส่งเสริมการสื่อสารที่เปิดกว้าง</w:t>
      </w:r>
    </w:p>
    <w:p w14:paraId="29757AE3" w14:textId="77777777" w:rsidR="00CC4403" w:rsidRDefault="00CC4403">
      <w:pPr>
        <w:tabs>
          <w:tab w:val="left" w:pos="709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29757AE4" w14:textId="77777777" w:rsidR="00CC4403" w:rsidRDefault="00191892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br w:type="page"/>
      </w:r>
    </w:p>
    <w:p w14:paraId="29757AE5" w14:textId="77777777" w:rsidR="00CC4403" w:rsidRDefault="00CC4403">
      <w:pPr>
        <w:spacing w:after="0" w:line="240" w:lineRule="auto"/>
        <w:jc w:val="center"/>
        <w:rPr>
          <w:rFonts w:ascii="TH SarabunPSK" w:hAnsi="TH SarabunPSK" w:cs="TH SarabunPSK"/>
          <w:sz w:val="36"/>
          <w:szCs w:val="36"/>
        </w:rPr>
      </w:pPr>
    </w:p>
    <w:p w14:paraId="29757AE6" w14:textId="77777777" w:rsidR="00CC4403" w:rsidRDefault="00191892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-</w:t>
      </w:r>
      <w:r>
        <w:rPr>
          <w:rFonts w:ascii="TH SarabunPSK" w:hAnsi="TH SarabunPSK" w:cs="TH SarabunPSK" w:hint="cs"/>
          <w:sz w:val="32"/>
          <w:szCs w:val="32"/>
          <w:cs/>
          <w:lang w:val="th-TH"/>
        </w:rPr>
        <w:t>๒</w:t>
      </w:r>
      <w:r>
        <w:rPr>
          <w:rFonts w:ascii="TH SarabunPSK" w:hAnsi="TH SarabunPSK" w:cs="TH SarabunPSK" w:hint="cs"/>
          <w:sz w:val="32"/>
          <w:szCs w:val="32"/>
          <w:cs/>
        </w:rPr>
        <w:t>-</w:t>
      </w:r>
    </w:p>
    <w:p w14:paraId="29757AE7" w14:textId="77777777" w:rsidR="00CC4403" w:rsidRDefault="00CC4403">
      <w:pPr>
        <w:tabs>
          <w:tab w:val="left" w:pos="709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29757AE8" w14:textId="77777777" w:rsidR="00CC4403" w:rsidRDefault="00191892">
      <w:pPr>
        <w:pStyle w:val="ListParagraph"/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26"/>
        </w:tabs>
        <w:spacing w:after="0" w:line="240" w:lineRule="auto"/>
        <w:ind w:left="0" w:firstLine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  <w:lang w:val="th-TH"/>
        </w:rPr>
        <w:t xml:space="preserve">การเรียนรู้และพัฒนา 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(</w:t>
      </w:r>
      <w:r>
        <w:rPr>
          <w:rFonts w:ascii="TH SarabunPSK" w:hAnsi="TH SarabunPSK" w:cs="TH SarabunPSK"/>
          <w:b/>
          <w:bCs/>
          <w:sz w:val="32"/>
          <w:szCs w:val="32"/>
        </w:rPr>
        <w:t>Learning &amp; Development)</w:t>
      </w:r>
    </w:p>
    <w:p w14:paraId="29757AE9" w14:textId="77777777" w:rsidR="00CC4403" w:rsidRDefault="0019189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426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  <w:lang w:val="th-TH"/>
        </w:rPr>
        <w:t xml:space="preserve">นิยาม </w:t>
      </w:r>
      <w:r>
        <w:rPr>
          <w:rFonts w:ascii="TH SarabunPSK" w:hAnsi="TH SarabunPSK" w:cs="TH SarabunPSK"/>
          <w:b/>
          <w:bCs/>
          <w:sz w:val="32"/>
          <w:szCs w:val="32"/>
        </w:rPr>
        <w:t>: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cs/>
          <w:lang w:val="th-TH"/>
        </w:rPr>
        <w:t>เ</w:t>
      </w:r>
      <w:r>
        <w:rPr>
          <w:rFonts w:ascii="TH SarabunPSK" w:hAnsi="TH SarabunPSK" w:cs="TH SarabunPSK"/>
          <w:b/>
          <w:bCs/>
          <w:sz w:val="32"/>
          <w:szCs w:val="32"/>
          <w:cs/>
          <w:lang w:val="th-TH"/>
        </w:rPr>
        <w:t>รียนรู้และพัฒนาตนเอง</w:t>
      </w:r>
      <w:r>
        <w:rPr>
          <w:rFonts w:ascii="TH SarabunPSK" w:hAnsi="TH SarabunPSK" w:cs="TH SarabunPSK" w:hint="cs"/>
          <w:sz w:val="32"/>
          <w:szCs w:val="32"/>
          <w:cs/>
          <w:lang w:val="th-TH"/>
        </w:rPr>
        <w:t>ให้มีความเชี่ยวชาญในงานอาชีพและเป็นที่ยอมรับของสังคม พร้อมทั้ง</w:t>
      </w:r>
      <w:r>
        <w:rPr>
          <w:rFonts w:ascii="TH SarabunPSK" w:hAnsi="TH SarabunPSK" w:cs="TH SarabunPSK" w:hint="cs"/>
          <w:b/>
          <w:bCs/>
          <w:sz w:val="32"/>
          <w:szCs w:val="32"/>
          <w:cs/>
          <w:lang w:val="th-TH"/>
        </w:rPr>
        <w:t>ส่งเสริม</w:t>
      </w:r>
      <w:r>
        <w:rPr>
          <w:rFonts w:ascii="TH SarabunPSK" w:hAnsi="TH SarabunPSK" w:cs="TH SarabunPSK"/>
          <w:b/>
          <w:bCs/>
          <w:spacing w:val="-4"/>
          <w:sz w:val="32"/>
          <w:szCs w:val="32"/>
          <w:cs/>
          <w:lang w:val="th-TH"/>
        </w:rPr>
        <w:t>การเรียนรู้และพัฒนาผู้ใต้บังคับบัญชาทุกระดับ</w:t>
      </w:r>
      <w:r>
        <w:rPr>
          <w:rFonts w:ascii="TH SarabunPSK" w:hAnsi="TH SarabunPSK" w:cs="TH SarabunPSK" w:hint="cs"/>
          <w:spacing w:val="-4"/>
          <w:sz w:val="32"/>
          <w:szCs w:val="32"/>
          <w:cs/>
          <w:lang w:val="th-TH"/>
        </w:rPr>
        <w:t>ให้สามารถปฏิบัติงานได้ตามมาตรฐานวิชาชีพ มีการพัฒนา</w:t>
      </w:r>
      <w:r>
        <w:rPr>
          <w:rFonts w:ascii="TH SarabunPSK" w:hAnsi="TH SarabunPSK" w:cs="TH SarabunPSK"/>
          <w:spacing w:val="-4"/>
          <w:sz w:val="32"/>
          <w:szCs w:val="32"/>
          <w:cs/>
          <w:lang w:val="th-TH"/>
        </w:rPr>
        <w:t>คุณภาพงาน</w:t>
      </w:r>
      <w:r>
        <w:rPr>
          <w:rFonts w:ascii="TH SarabunPSK" w:hAnsi="TH SarabunPSK" w:cs="TH SarabunPSK"/>
          <w:sz w:val="32"/>
          <w:szCs w:val="32"/>
          <w:cs/>
          <w:lang w:val="th-TH"/>
        </w:rPr>
        <w:t>และคุณภาพชีวิตอย่างจริงจัง</w:t>
      </w:r>
      <w:r>
        <w:rPr>
          <w:rFonts w:ascii="TH SarabunPSK" w:hAnsi="TH SarabunPSK" w:cs="TH SarabunPSK" w:hint="cs"/>
          <w:sz w:val="32"/>
          <w:szCs w:val="32"/>
          <w:cs/>
          <w:lang w:val="th-TH"/>
        </w:rPr>
        <w:t>และ</w:t>
      </w:r>
      <w:r>
        <w:rPr>
          <w:rFonts w:ascii="TH SarabunPSK" w:hAnsi="TH SarabunPSK" w:cs="TH SarabunPSK"/>
          <w:sz w:val="32"/>
          <w:szCs w:val="32"/>
          <w:cs/>
          <w:lang w:val="th-TH"/>
        </w:rPr>
        <w:t>ต่อเนื่อง</w:t>
      </w:r>
    </w:p>
    <w:p w14:paraId="29757AEA" w14:textId="77777777" w:rsidR="00CC4403" w:rsidRDefault="00191892">
      <w:pPr>
        <w:spacing w:before="360" w:after="0" w:line="240" w:lineRule="auto"/>
        <w:ind w:firstLine="432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  <w:lang w:val="th-TH"/>
        </w:rPr>
        <w:t xml:space="preserve">ตัวอย่างพฤติกรรมที่คาดหวัง </w:t>
      </w:r>
      <w:r>
        <w:rPr>
          <w:rFonts w:ascii="TH SarabunPSK" w:hAnsi="TH SarabunPSK" w:cs="TH SarabunPSK"/>
          <w:b/>
          <w:bCs/>
          <w:sz w:val="32"/>
          <w:szCs w:val="32"/>
        </w:rPr>
        <w:t>:</w:t>
      </w:r>
    </w:p>
    <w:p w14:paraId="29757AEB" w14:textId="77777777" w:rsidR="00CC4403" w:rsidRDefault="00191892">
      <w:pPr>
        <w:pStyle w:val="ListParagraph"/>
        <w:numPr>
          <w:ilvl w:val="0"/>
          <w:numId w:val="3"/>
        </w:numPr>
        <w:tabs>
          <w:tab w:val="left" w:pos="709"/>
        </w:tabs>
        <w:spacing w:after="0" w:line="240" w:lineRule="auto"/>
        <w:ind w:left="709" w:hanging="283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  <w:lang w:val="th-TH"/>
        </w:rPr>
        <w:t>ประเมินและวางแนวทางการพัฒนาตนเอง พร้อมรับข้อเสนอแนะเพื่อเรียนรู้และพัฒนาให้มีความเชี่ยวชาญ</w:t>
      </w:r>
      <w:r>
        <w:rPr>
          <w:rFonts w:ascii="TH SarabunPSK" w:hAnsi="TH SarabunPSK" w:cs="TH SarabunPSK"/>
          <w:sz w:val="32"/>
          <w:szCs w:val="32"/>
          <w:cs/>
        </w:rPr>
        <w:br/>
      </w:r>
      <w:r>
        <w:rPr>
          <w:rFonts w:ascii="TH SarabunPSK" w:hAnsi="TH SarabunPSK" w:cs="TH SarabunPSK" w:hint="cs"/>
          <w:sz w:val="32"/>
          <w:szCs w:val="32"/>
          <w:cs/>
          <w:lang w:val="th-TH"/>
        </w:rPr>
        <w:t>และความเป็นมืออาชีพ</w:t>
      </w:r>
    </w:p>
    <w:p w14:paraId="29757AEC" w14:textId="77777777" w:rsidR="00CC4403" w:rsidRDefault="00191892">
      <w:pPr>
        <w:pStyle w:val="ListParagraph"/>
        <w:numPr>
          <w:ilvl w:val="0"/>
          <w:numId w:val="3"/>
        </w:numPr>
        <w:tabs>
          <w:tab w:val="left" w:pos="709"/>
        </w:tabs>
        <w:spacing w:after="0" w:line="240" w:lineRule="auto"/>
        <w:ind w:left="709" w:hanging="283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  <w:lang w:val="th-TH"/>
        </w:rPr>
        <w:t>ให้ความสำคัญกับบุคลากรผู้ปฏิบัติ รวมทั้งให้ความสำคัญกับการเรียนรู้อย่างต่อเนื่องภายในองค์กรทุกระดับ</w:t>
      </w:r>
    </w:p>
    <w:p w14:paraId="29757AED" w14:textId="77777777" w:rsidR="00CC4403" w:rsidRDefault="00191892">
      <w:pPr>
        <w:pStyle w:val="ListParagraph"/>
        <w:numPr>
          <w:ilvl w:val="0"/>
          <w:numId w:val="3"/>
        </w:numPr>
        <w:tabs>
          <w:tab w:val="left" w:pos="709"/>
        </w:tabs>
        <w:spacing w:after="0" w:line="240" w:lineRule="auto"/>
        <w:ind w:left="709" w:hanging="283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  <w:lang w:val="th-TH"/>
        </w:rPr>
        <w:t>วางแผนการสืบทอดตำแหน่งที่เหมาะสมให้กับบุคลากรทุกระดับในองค์กร</w:t>
      </w:r>
    </w:p>
    <w:p w14:paraId="29757AEE" w14:textId="77777777" w:rsidR="00CC4403" w:rsidRDefault="00191892">
      <w:pPr>
        <w:pStyle w:val="ListParagraph"/>
        <w:numPr>
          <w:ilvl w:val="0"/>
          <w:numId w:val="3"/>
        </w:numPr>
        <w:tabs>
          <w:tab w:val="left" w:pos="709"/>
        </w:tabs>
        <w:spacing w:after="0" w:line="240" w:lineRule="auto"/>
        <w:ind w:left="709" w:hanging="283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  <w:lang w:val="th-TH"/>
        </w:rPr>
        <w:t>ส่งเสริมการพัฒนาคุณภาพ</w:t>
      </w:r>
      <w:r>
        <w:rPr>
          <w:rFonts w:ascii="TH SarabunPSK" w:hAnsi="TH SarabunPSK" w:cs="TH SarabunPSK"/>
          <w:sz w:val="32"/>
          <w:szCs w:val="32"/>
          <w:cs/>
          <w:lang w:val="th-TH"/>
        </w:rPr>
        <w:t>งานและคุณภาพชีวิต</w:t>
      </w:r>
      <w:r>
        <w:rPr>
          <w:rFonts w:ascii="TH SarabunPSK" w:hAnsi="TH SarabunPSK" w:cs="TH SarabunPSK" w:hint="cs"/>
          <w:sz w:val="32"/>
          <w:szCs w:val="32"/>
          <w:cs/>
          <w:lang w:val="th-TH"/>
        </w:rPr>
        <w:t>ของผู้ใต้บังคับบัญชาอย่างจริงจัง</w:t>
      </w:r>
    </w:p>
    <w:p w14:paraId="29757AEF" w14:textId="77777777" w:rsidR="00CC4403" w:rsidRDefault="00191892">
      <w:pPr>
        <w:pStyle w:val="ListParagraph"/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26"/>
        </w:tabs>
        <w:spacing w:before="360" w:after="0" w:line="240" w:lineRule="auto"/>
        <w:ind w:left="0" w:firstLine="0"/>
        <w:contextualSpacing w:val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  <w:lang w:val="th-TH"/>
        </w:rPr>
        <w:t>การปฏิรูป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/</w:t>
      </w:r>
      <w:r>
        <w:rPr>
          <w:rFonts w:ascii="TH SarabunPSK" w:hAnsi="TH SarabunPSK" w:cs="TH SarabunPSK"/>
          <w:b/>
          <w:bCs/>
          <w:sz w:val="32"/>
          <w:szCs w:val="32"/>
          <w:cs/>
          <w:lang w:val="th-TH"/>
        </w:rPr>
        <w:t xml:space="preserve">ปรับเปลี่ยนราชการสู่อนาคต 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(</w:t>
      </w:r>
      <w:r>
        <w:rPr>
          <w:rFonts w:ascii="TH SarabunPSK" w:hAnsi="TH SarabunPSK" w:cs="TH SarabunPSK"/>
          <w:b/>
          <w:bCs/>
          <w:sz w:val="32"/>
          <w:szCs w:val="32"/>
        </w:rPr>
        <w:t>Transformation to the Future)</w:t>
      </w:r>
    </w:p>
    <w:p w14:paraId="29757AF0" w14:textId="77777777" w:rsidR="00CC4403" w:rsidRDefault="0019189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426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  <w:lang w:val="th-TH"/>
        </w:rPr>
        <w:t xml:space="preserve">นิยาม </w:t>
      </w:r>
      <w:r>
        <w:rPr>
          <w:rFonts w:ascii="TH SarabunPSK" w:hAnsi="TH SarabunPSK" w:cs="TH SarabunPSK"/>
          <w:b/>
          <w:bCs/>
          <w:sz w:val="32"/>
          <w:szCs w:val="32"/>
        </w:rPr>
        <w:t>: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b/>
          <w:bCs/>
          <w:spacing w:val="-8"/>
          <w:sz w:val="32"/>
          <w:szCs w:val="32"/>
          <w:cs/>
          <w:lang w:val="th-TH"/>
        </w:rPr>
        <w:t>มีวิสัยทัศน์</w:t>
      </w:r>
      <w:r>
        <w:rPr>
          <w:rFonts w:ascii="TH SarabunPSK" w:hAnsi="TH SarabunPSK" w:cs="TH SarabunPSK"/>
          <w:spacing w:val="-8"/>
          <w:sz w:val="32"/>
          <w:szCs w:val="32"/>
          <w:cs/>
          <w:lang w:val="th-TH"/>
        </w:rPr>
        <w:t>ในการกำหนดทิศทาง นโยบาย เป้าหมาย แผนการดำเนินงานขององค์กร และ</w:t>
      </w:r>
      <w:r>
        <w:rPr>
          <w:rFonts w:ascii="TH SarabunPSK" w:hAnsi="TH SarabunPSK" w:cs="TH SarabunPSK"/>
          <w:b/>
          <w:bCs/>
          <w:spacing w:val="-8"/>
          <w:sz w:val="32"/>
          <w:szCs w:val="32"/>
          <w:cs/>
          <w:lang w:val="th-TH"/>
        </w:rPr>
        <w:t>คิดริเริ่มสร้างสรรค์</w:t>
      </w:r>
      <w:r>
        <w:rPr>
          <w:rFonts w:ascii="TH SarabunPSK" w:hAnsi="TH SarabunPSK" w:cs="TH SarabunPSK"/>
          <w:sz w:val="32"/>
          <w:szCs w:val="32"/>
          <w:cs/>
        </w:rPr>
        <w:br/>
      </w:r>
      <w:r>
        <w:rPr>
          <w:rFonts w:ascii="TH SarabunPSK" w:hAnsi="TH SarabunPSK" w:cs="TH SarabunPSK"/>
          <w:sz w:val="32"/>
          <w:szCs w:val="32"/>
          <w:cs/>
          <w:lang w:val="th-TH"/>
        </w:rPr>
        <w:t>ในการพัฒนางาน</w:t>
      </w:r>
      <w:r>
        <w:rPr>
          <w:rFonts w:ascii="TH SarabunPSK" w:hAnsi="TH SarabunPSK" w:cs="TH SarabunPSK" w:hint="cs"/>
          <w:sz w:val="32"/>
          <w:szCs w:val="32"/>
          <w:cs/>
          <w:lang w:val="th-TH"/>
        </w:rPr>
        <w:t>เพื่อ</w:t>
      </w:r>
      <w:r>
        <w:rPr>
          <w:rFonts w:ascii="TH SarabunPSK" w:hAnsi="TH SarabunPSK" w:cs="TH SarabunPSK"/>
          <w:sz w:val="32"/>
          <w:szCs w:val="32"/>
          <w:cs/>
          <w:lang w:val="th-TH"/>
        </w:rPr>
        <w:t>รับมือกับการเปลี่ยนแปลงใหม่ ๆ ที่เกิดขึ้นทั้งในปัจจุบันและอนาค</w:t>
      </w:r>
      <w:r>
        <w:rPr>
          <w:rFonts w:ascii="TH SarabunPSK" w:hAnsi="TH SarabunPSK" w:cs="TH SarabunPSK" w:hint="cs"/>
          <w:sz w:val="32"/>
          <w:szCs w:val="32"/>
          <w:cs/>
          <w:lang w:val="th-TH"/>
        </w:rPr>
        <w:t>ต พร้อมทั้ง</w:t>
      </w:r>
      <w:r>
        <w:rPr>
          <w:rFonts w:ascii="TH SarabunPSK" w:hAnsi="TH SarabunPSK" w:cs="TH SarabunPSK" w:hint="cs"/>
          <w:b/>
          <w:bCs/>
          <w:sz w:val="32"/>
          <w:szCs w:val="32"/>
          <w:cs/>
          <w:lang w:val="th-TH"/>
        </w:rPr>
        <w:t>ขับเคลื่อน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br/>
      </w:r>
      <w:r>
        <w:rPr>
          <w:rFonts w:ascii="TH SarabunPSK" w:hAnsi="TH SarabunPSK" w:cs="TH SarabunPSK" w:hint="cs"/>
          <w:b/>
          <w:bCs/>
          <w:spacing w:val="-6"/>
          <w:sz w:val="32"/>
          <w:szCs w:val="32"/>
          <w:cs/>
          <w:lang w:val="th-TH"/>
        </w:rPr>
        <w:t>การเปลี่ยนแปลง</w:t>
      </w:r>
      <w:r>
        <w:rPr>
          <w:rFonts w:ascii="TH SarabunPSK" w:hAnsi="TH SarabunPSK" w:cs="TH SarabunPSK" w:hint="cs"/>
          <w:spacing w:val="-6"/>
          <w:sz w:val="32"/>
          <w:szCs w:val="32"/>
          <w:cs/>
          <w:lang w:val="th-TH"/>
        </w:rPr>
        <w:t>ด้วย</w:t>
      </w:r>
      <w:r>
        <w:rPr>
          <w:rFonts w:ascii="TH SarabunPSK" w:hAnsi="TH SarabunPSK" w:cs="TH SarabunPSK"/>
          <w:spacing w:val="-6"/>
          <w:sz w:val="32"/>
          <w:szCs w:val="32"/>
          <w:cs/>
          <w:lang w:val="th-TH"/>
        </w:rPr>
        <w:t>ภารกิจหรืองานบริการที่ตอบสนองความต้องการของประชาชนได้อย่างมีประสิทธิภาพ ผ่านการใช้ข้อมูล</w:t>
      </w:r>
      <w:r>
        <w:rPr>
          <w:rFonts w:ascii="TH SarabunPSK" w:hAnsi="TH SarabunPSK" w:cs="TH SarabunPSK"/>
          <w:sz w:val="32"/>
          <w:szCs w:val="32"/>
          <w:cs/>
          <w:lang w:val="th-TH"/>
        </w:rPr>
        <w:t>เชิงลึกแล</w:t>
      </w:r>
      <w:r>
        <w:rPr>
          <w:rFonts w:ascii="TH SarabunPSK" w:hAnsi="TH SarabunPSK" w:cs="TH SarabunPSK" w:hint="cs"/>
          <w:sz w:val="32"/>
          <w:szCs w:val="32"/>
          <w:cs/>
          <w:lang w:val="th-TH"/>
        </w:rPr>
        <w:t>ะ</w:t>
      </w:r>
      <w:r>
        <w:rPr>
          <w:rFonts w:ascii="TH SarabunPSK" w:hAnsi="TH SarabunPSK" w:cs="TH SarabunPSK"/>
          <w:sz w:val="32"/>
          <w:szCs w:val="32"/>
          <w:cs/>
          <w:lang w:val="th-TH"/>
        </w:rPr>
        <w:t>เทคโนโลยีดิจิทัล</w:t>
      </w:r>
    </w:p>
    <w:p w14:paraId="29757AF1" w14:textId="77777777" w:rsidR="00CC4403" w:rsidRDefault="00191892">
      <w:pPr>
        <w:spacing w:before="360" w:after="0" w:line="240" w:lineRule="auto"/>
        <w:ind w:firstLine="432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  <w:lang w:val="th-TH"/>
        </w:rPr>
        <w:t xml:space="preserve">ตัวอย่างพฤติกรรมที่คาดหวัง </w:t>
      </w:r>
      <w:r>
        <w:rPr>
          <w:rFonts w:ascii="TH SarabunPSK" w:hAnsi="TH SarabunPSK" w:cs="TH SarabunPSK"/>
          <w:b/>
          <w:bCs/>
          <w:sz w:val="32"/>
          <w:szCs w:val="32"/>
        </w:rPr>
        <w:t>:</w:t>
      </w:r>
    </w:p>
    <w:p w14:paraId="29757AF2" w14:textId="77777777" w:rsidR="00CC4403" w:rsidRDefault="00191892">
      <w:pPr>
        <w:pStyle w:val="ListParagraph"/>
        <w:numPr>
          <w:ilvl w:val="0"/>
          <w:numId w:val="3"/>
        </w:numPr>
        <w:tabs>
          <w:tab w:val="left" w:pos="709"/>
        </w:tabs>
        <w:spacing w:after="0" w:line="240" w:lineRule="auto"/>
        <w:ind w:left="709" w:hanging="283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  <w:lang w:val="th-TH"/>
        </w:rPr>
        <w:t>กำหนดทิศทางและเป้าหมายการทำงานระยะสั้นและสร้างกลยุทธ์องค์กรระยะยาวที่ชัดเจน โดยเน้นที่การเพิ่มคุณค่าของภารกิจ และการสร้างการเปลี่ยนแปลงที่แท้จริงและยั่งยืน</w:t>
      </w:r>
    </w:p>
    <w:p w14:paraId="29757AF3" w14:textId="77777777" w:rsidR="00CC4403" w:rsidRDefault="00191892">
      <w:pPr>
        <w:pStyle w:val="ListParagraph"/>
        <w:numPr>
          <w:ilvl w:val="0"/>
          <w:numId w:val="3"/>
        </w:numPr>
        <w:tabs>
          <w:tab w:val="left" w:pos="709"/>
        </w:tabs>
        <w:spacing w:after="0" w:line="240" w:lineRule="auto"/>
        <w:ind w:left="709" w:hanging="283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pacing w:val="-6"/>
          <w:sz w:val="32"/>
          <w:szCs w:val="32"/>
          <w:cs/>
          <w:lang w:val="th-TH"/>
        </w:rPr>
        <w:t xml:space="preserve">คาดการณ์แนวโน้มที่จะเกิดขึ้นในอนาคตเพื่อเปรียบเทียบตำแหน่งขององค์กร </w:t>
      </w:r>
      <w:r>
        <w:rPr>
          <w:rFonts w:ascii="TH SarabunPSK" w:hAnsi="TH SarabunPSK" w:cs="TH SarabunPSK"/>
          <w:spacing w:val="-6"/>
          <w:sz w:val="32"/>
          <w:szCs w:val="32"/>
          <w:cs/>
        </w:rPr>
        <w:t>(</w:t>
      </w:r>
      <w:r>
        <w:rPr>
          <w:rFonts w:ascii="TH SarabunPSK" w:hAnsi="TH SarabunPSK" w:cs="TH SarabunPSK"/>
          <w:spacing w:val="-6"/>
          <w:sz w:val="32"/>
          <w:szCs w:val="32"/>
        </w:rPr>
        <w:t xml:space="preserve">Position) </w:t>
      </w:r>
      <w:r>
        <w:rPr>
          <w:rFonts w:ascii="TH SarabunPSK" w:hAnsi="TH SarabunPSK" w:cs="TH SarabunPSK"/>
          <w:spacing w:val="-6"/>
          <w:sz w:val="32"/>
          <w:szCs w:val="32"/>
          <w:cs/>
          <w:lang w:val="th-TH"/>
        </w:rPr>
        <w:t>และขับเคลื่อนเป้าหมาย</w:t>
      </w:r>
      <w:r>
        <w:rPr>
          <w:rFonts w:ascii="TH SarabunPSK" w:hAnsi="TH SarabunPSK" w:cs="TH SarabunPSK"/>
          <w:sz w:val="32"/>
          <w:szCs w:val="32"/>
          <w:cs/>
          <w:lang w:val="th-TH"/>
        </w:rPr>
        <w:t xml:space="preserve">ผ่านกลยุทธ์ที่เหมาะสมและการใช้ข้อมูลเชิงลึก </w:t>
      </w:r>
      <w:r>
        <w:rPr>
          <w:rFonts w:ascii="TH SarabunPSK" w:hAnsi="TH SarabunPSK" w:cs="TH SarabunPSK"/>
          <w:sz w:val="32"/>
          <w:szCs w:val="32"/>
          <w:cs/>
        </w:rPr>
        <w:t>(</w:t>
      </w:r>
      <w:r>
        <w:rPr>
          <w:rFonts w:ascii="TH SarabunPSK" w:hAnsi="TH SarabunPSK" w:cs="TH SarabunPSK"/>
          <w:sz w:val="32"/>
          <w:szCs w:val="32"/>
        </w:rPr>
        <w:t xml:space="preserve">Insight) </w:t>
      </w:r>
      <w:r>
        <w:rPr>
          <w:rFonts w:ascii="TH SarabunPSK" w:hAnsi="TH SarabunPSK" w:cs="TH SarabunPSK"/>
          <w:sz w:val="32"/>
          <w:szCs w:val="32"/>
          <w:cs/>
          <w:lang w:val="th-TH"/>
        </w:rPr>
        <w:t>อย่างเป็นระบบ เพื่อการตัดสินใจที่มีประสิทธิภาพ</w:t>
      </w:r>
    </w:p>
    <w:p w14:paraId="29757AF4" w14:textId="77777777" w:rsidR="00CC4403" w:rsidRDefault="00191892">
      <w:pPr>
        <w:pStyle w:val="ListParagraph"/>
        <w:numPr>
          <w:ilvl w:val="0"/>
          <w:numId w:val="3"/>
        </w:numPr>
        <w:tabs>
          <w:tab w:val="left" w:pos="709"/>
        </w:tabs>
        <w:spacing w:after="0" w:line="240" w:lineRule="auto"/>
        <w:ind w:left="709" w:hanging="283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  <w:lang w:val="th-TH"/>
        </w:rPr>
        <w:t>ดำเนินการเชิงรุกเพื่อริเริ่มสร้างสรรค์นวัตกรรมให้เกิดขึ้นในภาครัฐอย่างเป็นรูปธรรม และลดความซับซ้อนของกระบวนการด้วยเทคโนโลยีดิจิทัล</w:t>
      </w:r>
    </w:p>
    <w:p w14:paraId="29757AF5" w14:textId="77777777" w:rsidR="00CC4403" w:rsidRDefault="00191892">
      <w:pPr>
        <w:pStyle w:val="ListParagraph"/>
        <w:numPr>
          <w:ilvl w:val="0"/>
          <w:numId w:val="3"/>
        </w:numPr>
        <w:tabs>
          <w:tab w:val="left" w:pos="709"/>
        </w:tabs>
        <w:spacing w:after="0" w:line="240" w:lineRule="auto"/>
        <w:ind w:left="709" w:hanging="283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  <w:lang w:val="th-TH"/>
        </w:rPr>
        <w:t xml:space="preserve">ปรับโครงสร้างองค์กรเพื่อให้มีความคล่องตัว </w:t>
      </w:r>
      <w:r>
        <w:rPr>
          <w:rFonts w:ascii="TH SarabunPSK" w:hAnsi="TH SarabunPSK" w:cs="TH SarabunPSK"/>
          <w:sz w:val="32"/>
          <w:szCs w:val="32"/>
          <w:cs/>
        </w:rPr>
        <w:t>(</w:t>
      </w:r>
      <w:r>
        <w:rPr>
          <w:rFonts w:ascii="TH SarabunPSK" w:hAnsi="TH SarabunPSK" w:cs="TH SarabunPSK"/>
          <w:sz w:val="32"/>
          <w:szCs w:val="32"/>
        </w:rPr>
        <w:t xml:space="preserve">Agile) </w:t>
      </w:r>
      <w:r>
        <w:rPr>
          <w:rFonts w:ascii="TH SarabunPSK" w:hAnsi="TH SarabunPSK" w:cs="TH SarabunPSK"/>
          <w:sz w:val="32"/>
          <w:szCs w:val="32"/>
          <w:cs/>
          <w:lang w:val="th-TH"/>
        </w:rPr>
        <w:t>สอดรับกับการเปลี่ยนแปลงในอนาคต</w:t>
      </w:r>
    </w:p>
    <w:p w14:paraId="29757AF6" w14:textId="77777777" w:rsidR="00CC4403" w:rsidRDefault="00191892">
      <w:pPr>
        <w:pStyle w:val="ListParagraph"/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26"/>
        </w:tabs>
        <w:spacing w:before="360" w:after="0" w:line="240" w:lineRule="auto"/>
        <w:ind w:left="0" w:firstLine="0"/>
        <w:contextualSpacing w:val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  <w:lang w:val="th-TH"/>
        </w:rPr>
        <w:t xml:space="preserve">การรักษาวินัย คุณธรรม </w:t>
      </w:r>
      <w:r>
        <w:rPr>
          <w:rFonts w:ascii="TH SarabunPSK" w:hAnsi="TH SarabunPSK" w:cs="TH SarabunPSK" w:hint="cs"/>
          <w:b/>
          <w:bCs/>
          <w:sz w:val="32"/>
          <w:szCs w:val="32"/>
          <w:cs/>
          <w:lang w:val="th-TH"/>
        </w:rPr>
        <w:t>และ</w:t>
      </w:r>
      <w:r>
        <w:rPr>
          <w:rFonts w:ascii="TH SarabunPSK" w:hAnsi="TH SarabunPSK" w:cs="TH SarabunPSK"/>
          <w:b/>
          <w:bCs/>
          <w:sz w:val="32"/>
          <w:szCs w:val="32"/>
          <w:cs/>
          <w:lang w:val="th-TH"/>
        </w:rPr>
        <w:t xml:space="preserve">จริยธรรม 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(</w:t>
      </w:r>
      <w:r>
        <w:rPr>
          <w:rFonts w:ascii="TH SarabunPSK" w:hAnsi="TH SarabunPSK" w:cs="TH SarabunPSK"/>
          <w:b/>
          <w:bCs/>
          <w:sz w:val="32"/>
          <w:szCs w:val="32"/>
        </w:rPr>
        <w:t>Disciplines, Moral &amp; Ethics)</w:t>
      </w:r>
    </w:p>
    <w:p w14:paraId="29757AF7" w14:textId="77777777" w:rsidR="00CC4403" w:rsidRDefault="0019189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426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  <w:lang w:val="th-TH"/>
        </w:rPr>
        <w:t xml:space="preserve">นิยาม </w:t>
      </w:r>
      <w:r>
        <w:rPr>
          <w:rFonts w:ascii="TH SarabunPSK" w:hAnsi="TH SarabunPSK" w:cs="TH SarabunPSK"/>
          <w:b/>
          <w:bCs/>
          <w:sz w:val="32"/>
          <w:szCs w:val="32"/>
        </w:rPr>
        <w:t>: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b/>
          <w:bCs/>
          <w:spacing w:val="-8"/>
          <w:sz w:val="32"/>
          <w:szCs w:val="32"/>
          <w:cs/>
          <w:lang w:val="th-TH"/>
        </w:rPr>
        <w:t>รักษาวินัย คุณธรรม และจริยธรรม</w:t>
      </w:r>
      <w:r>
        <w:rPr>
          <w:rFonts w:ascii="TH SarabunPSK" w:hAnsi="TH SarabunPSK" w:cs="TH SarabunPSK" w:hint="cs"/>
          <w:b/>
          <w:bCs/>
          <w:spacing w:val="-8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pacing w:val="-8"/>
          <w:sz w:val="32"/>
          <w:szCs w:val="32"/>
          <w:cs/>
          <w:lang w:val="th-TH"/>
        </w:rPr>
        <w:t>ด้วยการบ</w:t>
      </w:r>
      <w:r>
        <w:rPr>
          <w:rFonts w:ascii="TH SarabunPSK" w:hAnsi="TH SarabunPSK" w:cs="TH SarabunPSK"/>
          <w:spacing w:val="-8"/>
          <w:sz w:val="32"/>
          <w:szCs w:val="32"/>
          <w:cs/>
          <w:lang w:val="th-TH"/>
        </w:rPr>
        <w:t>ริหารงาน ประพฤติปฏิบัติตน พร้อม</w:t>
      </w:r>
      <w:r>
        <w:rPr>
          <w:rFonts w:ascii="TH SarabunPSK" w:hAnsi="TH SarabunPSK" w:cs="TH SarabunPSK" w:hint="cs"/>
          <w:spacing w:val="-8"/>
          <w:sz w:val="32"/>
          <w:szCs w:val="32"/>
          <w:cs/>
          <w:lang w:val="th-TH"/>
        </w:rPr>
        <w:t>ทั้ง</w:t>
      </w:r>
      <w:r>
        <w:rPr>
          <w:rFonts w:ascii="TH SarabunPSK" w:hAnsi="TH SarabunPSK" w:cs="TH SarabunPSK"/>
          <w:spacing w:val="-8"/>
          <w:sz w:val="32"/>
          <w:szCs w:val="32"/>
          <w:cs/>
          <w:lang w:val="th-TH"/>
        </w:rPr>
        <w:t>ส่งเสริมผู้ใต้บังคับบัญชา</w:t>
      </w:r>
      <w:r>
        <w:rPr>
          <w:rFonts w:ascii="TH SarabunPSK" w:hAnsi="TH SarabunPSK" w:cs="TH SarabunPSK"/>
          <w:spacing w:val="-6"/>
          <w:sz w:val="32"/>
          <w:szCs w:val="32"/>
          <w:cs/>
          <w:lang w:val="th-TH"/>
        </w:rPr>
        <w:t>ให้ปฏิบัติงานที่มุ่งสู่ผลสัมฤทธิ์และประสิทธิภาพของการทำงานบนฐานของวินัย คุณธรรม และมาตรฐานทางจริยธรรม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  <w:lang w:val="th-TH"/>
        </w:rPr>
        <w:t>และ</w:t>
      </w:r>
      <w:r>
        <w:rPr>
          <w:rFonts w:ascii="TH SarabunPSK" w:hAnsi="TH SarabunPSK" w:cs="TH SarabunPSK" w:hint="cs"/>
          <w:b/>
          <w:bCs/>
          <w:sz w:val="32"/>
          <w:szCs w:val="32"/>
          <w:cs/>
          <w:lang w:val="th-TH"/>
        </w:rPr>
        <w:t>เป็นที่ไว้วางใจได้</w:t>
      </w:r>
      <w:r>
        <w:rPr>
          <w:rFonts w:ascii="TH SarabunPSK" w:hAnsi="TH SarabunPSK" w:cs="TH SarabunPSK" w:hint="cs"/>
          <w:sz w:val="32"/>
          <w:szCs w:val="32"/>
          <w:cs/>
          <w:lang w:val="th-TH"/>
        </w:rPr>
        <w:t>ของบุคลากรในหน่วยงานและประชาชน รวมถึงมีความ</w:t>
      </w:r>
      <w:r>
        <w:rPr>
          <w:rFonts w:ascii="TH SarabunPSK" w:hAnsi="TH SarabunPSK" w:cs="TH SarabunPSK" w:hint="cs"/>
          <w:b/>
          <w:bCs/>
          <w:sz w:val="32"/>
          <w:szCs w:val="32"/>
          <w:cs/>
          <w:lang w:val="th-TH"/>
        </w:rPr>
        <w:t xml:space="preserve">รับผิดชอบต่อสังคม </w:t>
      </w:r>
      <w:r>
        <w:rPr>
          <w:rFonts w:ascii="TH SarabunPSK" w:hAnsi="TH SarabunPSK" w:cs="TH SarabunPSK" w:hint="cs"/>
          <w:sz w:val="32"/>
          <w:szCs w:val="32"/>
          <w:cs/>
          <w:lang w:val="th-TH"/>
        </w:rPr>
        <w:t>ด้วยการแสดงออก</w:t>
      </w:r>
      <w:r>
        <w:rPr>
          <w:rFonts w:ascii="TH SarabunPSK" w:hAnsi="TH SarabunPSK" w:cs="TH SarabunPSK" w:hint="cs"/>
          <w:spacing w:val="6"/>
          <w:sz w:val="32"/>
          <w:szCs w:val="32"/>
          <w:cs/>
          <w:lang w:val="th-TH"/>
        </w:rPr>
        <w:t>ถึง</w:t>
      </w:r>
      <w:r>
        <w:rPr>
          <w:rFonts w:ascii="TH SarabunPSK" w:hAnsi="TH SarabunPSK" w:cs="TH SarabunPSK"/>
          <w:spacing w:val="-6"/>
          <w:sz w:val="32"/>
          <w:szCs w:val="32"/>
          <w:cs/>
          <w:lang w:val="th-TH"/>
        </w:rPr>
        <w:t>ความรับผิดชอบในบทบาทภาระหน้าที่ที่มีต่อสาธารณชน</w:t>
      </w:r>
      <w:r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pacing w:val="-6"/>
          <w:sz w:val="32"/>
          <w:szCs w:val="32"/>
          <w:cs/>
          <w:lang w:val="th-TH"/>
        </w:rPr>
        <w:t>โดยยึดหลัก</w:t>
      </w:r>
      <w:r>
        <w:rPr>
          <w:rFonts w:ascii="TH SarabunPSK" w:hAnsi="TH SarabunPSK" w:cs="TH SarabunPSK"/>
          <w:spacing w:val="-6"/>
          <w:sz w:val="32"/>
          <w:szCs w:val="32"/>
          <w:cs/>
          <w:lang w:val="th-TH"/>
        </w:rPr>
        <w:t>การบริหารกิจการบ้านเมืองที่ดี</w:t>
      </w:r>
      <w:r>
        <w:rPr>
          <w:rFonts w:ascii="TH SarabunPSK" w:hAnsi="TH SarabunPSK" w:cs="TH SarabunPSK" w:hint="cs"/>
          <w:spacing w:val="-6"/>
          <w:sz w:val="32"/>
          <w:szCs w:val="32"/>
          <w:cs/>
          <w:lang w:val="th-TH"/>
        </w:rPr>
        <w:t>ในการบริหารราชการ</w:t>
      </w:r>
    </w:p>
    <w:p w14:paraId="29757AF8" w14:textId="77777777" w:rsidR="00CC4403" w:rsidRDefault="00CC4403">
      <w:pPr>
        <w:spacing w:before="120" w:after="0" w:line="240" w:lineRule="auto"/>
        <w:ind w:firstLine="426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29757AF9" w14:textId="77777777" w:rsidR="00CC4403" w:rsidRDefault="00CC4403">
      <w:pPr>
        <w:spacing w:before="120" w:after="0" w:line="240" w:lineRule="auto"/>
        <w:ind w:firstLine="426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29757AFA" w14:textId="77777777" w:rsidR="00CC4403" w:rsidRDefault="00CC4403">
      <w:pPr>
        <w:spacing w:before="120" w:after="0" w:line="240" w:lineRule="auto"/>
        <w:ind w:firstLine="426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29757AFB" w14:textId="77777777" w:rsidR="00CC4403" w:rsidRDefault="00CC4403">
      <w:pPr>
        <w:spacing w:before="120" w:after="0" w:line="240" w:lineRule="auto"/>
        <w:ind w:firstLine="426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29757AFC" w14:textId="77777777" w:rsidR="00CC4403" w:rsidRDefault="00CC4403">
      <w:pPr>
        <w:spacing w:before="120" w:after="0" w:line="240" w:lineRule="auto"/>
        <w:ind w:firstLine="426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29757AFD" w14:textId="77777777" w:rsidR="00CC4403" w:rsidRDefault="00CC4403">
      <w:pPr>
        <w:spacing w:before="120" w:after="0" w:line="240" w:lineRule="auto"/>
        <w:ind w:firstLine="426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29757AFE" w14:textId="77777777" w:rsidR="00CC4403" w:rsidRDefault="00CC4403">
      <w:pPr>
        <w:spacing w:before="120" w:after="0" w:line="240" w:lineRule="auto"/>
        <w:ind w:firstLine="426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29757AFF" w14:textId="77777777" w:rsidR="00CC4403" w:rsidRDefault="00CC4403">
      <w:pPr>
        <w:spacing w:before="120" w:after="0" w:line="240" w:lineRule="auto"/>
        <w:ind w:firstLine="426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29757B00" w14:textId="77777777" w:rsidR="00CC4403" w:rsidRDefault="00191892">
      <w:pPr>
        <w:spacing w:before="120" w:after="120" w:line="240" w:lineRule="auto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-</w:t>
      </w:r>
      <w:r>
        <w:rPr>
          <w:rFonts w:ascii="TH SarabunPSK" w:hAnsi="TH SarabunPSK" w:cs="TH SarabunPSK" w:hint="cs"/>
          <w:sz w:val="32"/>
          <w:szCs w:val="32"/>
          <w:cs/>
          <w:lang w:val="th-TH"/>
        </w:rPr>
        <w:t>๓</w:t>
      </w:r>
      <w:r>
        <w:rPr>
          <w:rFonts w:ascii="TH SarabunPSK" w:hAnsi="TH SarabunPSK" w:cs="TH SarabunPSK"/>
          <w:sz w:val="32"/>
          <w:szCs w:val="32"/>
          <w:cs/>
        </w:rPr>
        <w:t>-</w:t>
      </w:r>
    </w:p>
    <w:p w14:paraId="29757B01" w14:textId="77777777" w:rsidR="00CC4403" w:rsidRDefault="00CC4403">
      <w:pPr>
        <w:spacing w:after="0" w:line="240" w:lineRule="auto"/>
        <w:ind w:firstLine="432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29757B02" w14:textId="77777777" w:rsidR="00CC4403" w:rsidRDefault="00191892">
      <w:pPr>
        <w:spacing w:after="0" w:line="240" w:lineRule="auto"/>
        <w:ind w:firstLine="432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  <w:lang w:val="th-TH"/>
        </w:rPr>
        <w:t xml:space="preserve">ตัวอย่างพฤติกรรมที่คาดหวัง </w:t>
      </w:r>
      <w:r>
        <w:rPr>
          <w:rFonts w:ascii="TH SarabunPSK" w:hAnsi="TH SarabunPSK" w:cs="TH SarabunPSK"/>
          <w:b/>
          <w:bCs/>
          <w:sz w:val="32"/>
          <w:szCs w:val="32"/>
        </w:rPr>
        <w:t>:</w:t>
      </w:r>
    </w:p>
    <w:p w14:paraId="29757B03" w14:textId="77777777" w:rsidR="00CC4403" w:rsidRDefault="00191892">
      <w:pPr>
        <w:pStyle w:val="ListParagraph"/>
        <w:numPr>
          <w:ilvl w:val="0"/>
          <w:numId w:val="3"/>
        </w:numPr>
        <w:tabs>
          <w:tab w:val="left" w:pos="709"/>
        </w:tabs>
        <w:spacing w:after="0" w:line="240" w:lineRule="auto"/>
        <w:ind w:left="709" w:hanging="283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  <w:lang w:val="th-TH"/>
        </w:rPr>
        <w:t>ตัดสินใจเพื่อประโยชน์สูงสุดของหน่วยงานและส่วนรวม โดยไม่คำนึงถึงผลประโยชน์ส่วนตน</w:t>
      </w:r>
    </w:p>
    <w:p w14:paraId="29757B04" w14:textId="77777777" w:rsidR="00CC4403" w:rsidRDefault="00191892">
      <w:pPr>
        <w:pStyle w:val="ListParagraph"/>
        <w:numPr>
          <w:ilvl w:val="0"/>
          <w:numId w:val="3"/>
        </w:numPr>
        <w:tabs>
          <w:tab w:val="left" w:pos="709"/>
        </w:tabs>
        <w:spacing w:after="0" w:line="240" w:lineRule="auto"/>
        <w:ind w:left="709" w:hanging="283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  <w:lang w:val="th-TH"/>
        </w:rPr>
        <w:t>ว</w:t>
      </w:r>
      <w:r>
        <w:rPr>
          <w:rFonts w:ascii="TH SarabunPSK" w:hAnsi="TH SarabunPSK" w:cs="TH SarabunPSK"/>
          <w:spacing w:val="-4"/>
          <w:sz w:val="32"/>
          <w:szCs w:val="32"/>
          <w:cs/>
          <w:lang w:val="th-TH"/>
        </w:rPr>
        <w:t>างระบบการกำกับดูแลภายในหน่วยงาน เพื่อให้บุคลากรยึดถือหลักความซื่อสัตย์สุจริต</w:t>
      </w:r>
      <w:r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pacing w:val="-4"/>
          <w:sz w:val="32"/>
          <w:szCs w:val="32"/>
          <w:cs/>
          <w:lang w:val="th-TH"/>
        </w:rPr>
        <w:t>โปร่งใส</w:t>
      </w:r>
      <w:r>
        <w:rPr>
          <w:rFonts w:ascii="TH SarabunPSK" w:hAnsi="TH SarabunPSK" w:cs="TH SarabunPSK"/>
          <w:spacing w:val="-4"/>
          <w:sz w:val="32"/>
          <w:szCs w:val="32"/>
          <w:cs/>
          <w:lang w:val="th-TH"/>
        </w:rPr>
        <w:t>ทั้งในเชิงระบบ</w:t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  <w:lang w:val="th-TH"/>
        </w:rPr>
        <w:t xml:space="preserve">วัฒนธรรม และความรับผิดรับชอบ </w:t>
      </w:r>
      <w:r>
        <w:rPr>
          <w:rFonts w:ascii="TH SarabunPSK" w:hAnsi="TH SarabunPSK" w:cs="TH SarabunPSK" w:hint="cs"/>
          <w:sz w:val="32"/>
          <w:szCs w:val="32"/>
          <w:cs/>
          <w:lang w:val="th-TH"/>
        </w:rPr>
        <w:t>รวมทั้ง</w:t>
      </w:r>
      <w:r>
        <w:rPr>
          <w:rFonts w:ascii="TH SarabunPSK" w:hAnsi="TH SarabunPSK" w:cs="TH SarabunPSK"/>
          <w:sz w:val="32"/>
          <w:szCs w:val="32"/>
          <w:cs/>
          <w:lang w:val="th-TH"/>
        </w:rPr>
        <w:t>ประพฤติตนตามแบบอย่างของข้าราชการที่สังคมคาดหวัง</w:t>
      </w:r>
    </w:p>
    <w:p w14:paraId="29757B05" w14:textId="77777777" w:rsidR="00CC4403" w:rsidRDefault="00191892">
      <w:pPr>
        <w:pStyle w:val="ListParagraph"/>
        <w:numPr>
          <w:ilvl w:val="0"/>
          <w:numId w:val="3"/>
        </w:numPr>
        <w:tabs>
          <w:tab w:val="left" w:pos="709"/>
        </w:tabs>
        <w:spacing w:after="0" w:line="240" w:lineRule="auto"/>
        <w:ind w:left="709" w:hanging="283"/>
        <w:contextualSpacing w:val="0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  <w:lang w:val="th-TH"/>
        </w:rPr>
        <w:t>มุ่งมั่นแก้ไขปัญหาที่เกิดขึ้นในสังคม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  <w:lang w:val="th-TH"/>
        </w:rPr>
        <w:t xml:space="preserve">ใส่ใจและตอบสนองต่อปัญหาสาธารณะ </w:t>
      </w:r>
    </w:p>
    <w:p w14:paraId="29757B06" w14:textId="77777777" w:rsidR="00CC4403" w:rsidRDefault="00191892">
      <w:pPr>
        <w:spacing w:before="360" w:after="12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  <w:lang w:val="th-TH"/>
        </w:rPr>
        <w:t>โดยในส่วนนี้ ผู้</w:t>
      </w:r>
      <w:r>
        <w:rPr>
          <w:rFonts w:ascii="TH SarabunPSK" w:hAnsi="TH SarabunPSK" w:cs="TH SarabunPSK" w:hint="cs"/>
          <w:sz w:val="32"/>
          <w:szCs w:val="32"/>
          <w:cs/>
          <w:lang w:val="th-TH"/>
        </w:rPr>
        <w:t>ประเมิน</w:t>
      </w:r>
      <w:r>
        <w:rPr>
          <w:rFonts w:ascii="TH SarabunPSK" w:hAnsi="TH SarabunPSK" w:cs="TH SarabunPSK"/>
          <w:sz w:val="32"/>
          <w:szCs w:val="32"/>
          <w:cs/>
          <w:lang w:val="th-TH"/>
        </w:rPr>
        <w:t>จะประเมินว่าผู้</w:t>
      </w:r>
      <w:r>
        <w:rPr>
          <w:rFonts w:ascii="TH SarabunPSK" w:hAnsi="TH SarabunPSK" w:cs="TH SarabunPSK" w:hint="cs"/>
          <w:sz w:val="32"/>
          <w:szCs w:val="32"/>
          <w:cs/>
          <w:lang w:val="th-TH"/>
        </w:rPr>
        <w:t>รับการ</w:t>
      </w:r>
      <w:r>
        <w:rPr>
          <w:rFonts w:ascii="TH SarabunPSK" w:hAnsi="TH SarabunPSK" w:cs="TH SarabunPSK"/>
          <w:sz w:val="32"/>
          <w:szCs w:val="32"/>
          <w:cs/>
          <w:lang w:val="th-TH"/>
        </w:rPr>
        <w:t>ประเมินมีสมรรถนะสอดคล้องกับสมรรถนะที่กำหนดไว้</w:t>
      </w:r>
      <w:r>
        <w:rPr>
          <w:rFonts w:ascii="TH SarabunPSK" w:hAnsi="TH SarabunPSK" w:cs="TH SarabunPSK"/>
          <w:sz w:val="32"/>
          <w:szCs w:val="32"/>
          <w:cs/>
        </w:rPr>
        <w:br/>
      </w:r>
      <w:r>
        <w:rPr>
          <w:rFonts w:ascii="TH SarabunPSK" w:hAnsi="TH SarabunPSK" w:cs="TH SarabunPSK"/>
          <w:sz w:val="32"/>
          <w:szCs w:val="32"/>
          <w:cs/>
          <w:lang w:val="th-TH"/>
        </w:rPr>
        <w:t>มากน้อยเพียงใด ผู้ประเมินจะทำการประเมินโดยแบ่งเป็น ๕ ระดับ ดังนี้</w:t>
      </w:r>
    </w:p>
    <w:tbl>
      <w:tblPr>
        <w:tblStyle w:val="TableGrid"/>
        <w:tblW w:w="9634" w:type="dxa"/>
        <w:tblLook w:val="04A0" w:firstRow="1" w:lastRow="0" w:firstColumn="1" w:lastColumn="0" w:noHBand="0" w:noVBand="1"/>
      </w:tblPr>
      <w:tblGrid>
        <w:gridCol w:w="1555"/>
        <w:gridCol w:w="8079"/>
      </w:tblGrid>
      <w:tr w:rsidR="00CC4403" w14:paraId="29757B09" w14:textId="77777777">
        <w:tc>
          <w:tcPr>
            <w:tcW w:w="1555" w:type="dxa"/>
            <w:shd w:val="clear" w:color="auto" w:fill="E7E6E6" w:themeFill="background2"/>
          </w:tcPr>
          <w:p w14:paraId="29757B07" w14:textId="77777777" w:rsidR="00CC4403" w:rsidRDefault="00191892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  <w:t>ระดับ</w:t>
            </w:r>
          </w:p>
        </w:tc>
        <w:tc>
          <w:tcPr>
            <w:tcW w:w="8079" w:type="dxa"/>
            <w:shd w:val="clear" w:color="auto" w:fill="E7E6E6" w:themeFill="background2"/>
          </w:tcPr>
          <w:p w14:paraId="29757B08" w14:textId="77777777" w:rsidR="00CC4403" w:rsidRDefault="00191892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  <w:t>ความหมาย</w:t>
            </w:r>
          </w:p>
        </w:tc>
      </w:tr>
      <w:tr w:rsidR="00CC4403" w14:paraId="29757B0D" w14:textId="77777777">
        <w:tc>
          <w:tcPr>
            <w:tcW w:w="1555" w:type="dxa"/>
            <w:vAlign w:val="center"/>
          </w:tcPr>
          <w:p w14:paraId="29757B0A" w14:textId="77777777" w:rsidR="00CC4403" w:rsidRDefault="00191892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  <w:t>๑</w:t>
            </w:r>
          </w:p>
        </w:tc>
        <w:tc>
          <w:tcPr>
            <w:tcW w:w="8079" w:type="dxa"/>
          </w:tcPr>
          <w:p w14:paraId="29757B0B" w14:textId="77777777" w:rsidR="00CC4403" w:rsidRDefault="00191892">
            <w:pPr>
              <w:spacing w:after="0" w:line="240" w:lineRule="auto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  <w:t>ผู้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val="th-TH"/>
              </w:rPr>
              <w:t>รับการ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  <w:t>ประเมินมีสมรรถนะดังกล่าวน้อยที่สุด</w:t>
            </w:r>
          </w:p>
          <w:p w14:paraId="29757B0C" w14:textId="77777777" w:rsidR="00CC4403" w:rsidRDefault="00191892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  <w:t>แสดงพฤติกรรมได้น้อยกว่าที่คาดหวัง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มาก</w:t>
            </w:r>
          </w:p>
        </w:tc>
      </w:tr>
      <w:tr w:rsidR="00CC4403" w14:paraId="29757B11" w14:textId="77777777">
        <w:tc>
          <w:tcPr>
            <w:tcW w:w="1555" w:type="dxa"/>
            <w:vAlign w:val="center"/>
          </w:tcPr>
          <w:p w14:paraId="29757B0E" w14:textId="77777777" w:rsidR="00CC4403" w:rsidRDefault="00191892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  <w:t>๒</w:t>
            </w:r>
          </w:p>
        </w:tc>
        <w:tc>
          <w:tcPr>
            <w:tcW w:w="8079" w:type="dxa"/>
          </w:tcPr>
          <w:p w14:paraId="29757B0F" w14:textId="77777777" w:rsidR="00CC4403" w:rsidRDefault="00191892">
            <w:pPr>
              <w:spacing w:after="0" w:line="240" w:lineRule="auto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  <w:t>ผู้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val="th-TH"/>
              </w:rPr>
              <w:t>รับการ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  <w:t>ประเมินมีสมรรถนะดังกล่าวน้อย</w:t>
            </w:r>
          </w:p>
          <w:p w14:paraId="29757B10" w14:textId="77777777" w:rsidR="00CC4403" w:rsidRDefault="00191892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  <w:t>แสดงพฤติกรรมได้น้อยกว่าที่คาดหวัง</w:t>
            </w:r>
          </w:p>
        </w:tc>
      </w:tr>
      <w:tr w:rsidR="00CC4403" w14:paraId="29757B15" w14:textId="77777777">
        <w:tc>
          <w:tcPr>
            <w:tcW w:w="1555" w:type="dxa"/>
            <w:vAlign w:val="center"/>
          </w:tcPr>
          <w:p w14:paraId="29757B12" w14:textId="77777777" w:rsidR="00CC4403" w:rsidRDefault="00191892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  <w:t>๓</w:t>
            </w:r>
          </w:p>
        </w:tc>
        <w:tc>
          <w:tcPr>
            <w:tcW w:w="8079" w:type="dxa"/>
          </w:tcPr>
          <w:p w14:paraId="29757B13" w14:textId="77777777" w:rsidR="00CC4403" w:rsidRDefault="00191892">
            <w:pPr>
              <w:spacing w:after="0" w:line="240" w:lineRule="auto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  <w:t>ผู้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val="th-TH"/>
              </w:rPr>
              <w:t>รับการ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  <w:t>ประเมินมีสมรรถนะดังกล่าวปานกลาง</w:t>
            </w:r>
          </w:p>
          <w:p w14:paraId="29757B14" w14:textId="77777777" w:rsidR="00CC4403" w:rsidRDefault="00191892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  <w:t>แสดงพฤติกรรมได้ตามที่คาดหวัง</w:t>
            </w:r>
          </w:p>
        </w:tc>
      </w:tr>
      <w:tr w:rsidR="00CC4403" w14:paraId="29757B19" w14:textId="77777777">
        <w:tc>
          <w:tcPr>
            <w:tcW w:w="1555" w:type="dxa"/>
            <w:vAlign w:val="center"/>
          </w:tcPr>
          <w:p w14:paraId="29757B16" w14:textId="77777777" w:rsidR="00CC4403" w:rsidRDefault="00191892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  <w:t>๔</w:t>
            </w:r>
          </w:p>
        </w:tc>
        <w:tc>
          <w:tcPr>
            <w:tcW w:w="8079" w:type="dxa"/>
          </w:tcPr>
          <w:p w14:paraId="29757B17" w14:textId="77777777" w:rsidR="00CC4403" w:rsidRDefault="00191892">
            <w:pPr>
              <w:spacing w:after="0" w:line="240" w:lineRule="auto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  <w:t>ผู้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val="th-TH"/>
              </w:rPr>
              <w:t>รับการ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  <w:t>ประเมินมีสมรรถนะดังกล่าวมาก</w:t>
            </w:r>
          </w:p>
          <w:p w14:paraId="29757B18" w14:textId="77777777" w:rsidR="00CC4403" w:rsidRDefault="00191892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  <w:t>แสดงพฤติกรรมได้ตามที่คาดหวังด้วยความคงเส้นคงวาและไม่มีจุดอ่อนที่เห็นได้ชัด</w:t>
            </w:r>
          </w:p>
        </w:tc>
      </w:tr>
      <w:tr w:rsidR="00CC4403" w14:paraId="29757B1D" w14:textId="77777777">
        <w:tc>
          <w:tcPr>
            <w:tcW w:w="1555" w:type="dxa"/>
            <w:vAlign w:val="center"/>
          </w:tcPr>
          <w:p w14:paraId="29757B1A" w14:textId="77777777" w:rsidR="00CC4403" w:rsidRDefault="00191892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  <w:t>๕</w:t>
            </w:r>
          </w:p>
        </w:tc>
        <w:tc>
          <w:tcPr>
            <w:tcW w:w="8079" w:type="dxa"/>
          </w:tcPr>
          <w:p w14:paraId="29757B1B" w14:textId="77777777" w:rsidR="00CC4403" w:rsidRDefault="00191892">
            <w:pPr>
              <w:spacing w:after="0" w:line="240" w:lineRule="auto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  <w:t>ผู้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val="th-TH"/>
              </w:rPr>
              <w:t>รับการ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  <w:t>ประเมินมีสมรรถนะดังกล่าวมากที่สุด</w:t>
            </w:r>
          </w:p>
          <w:p w14:paraId="29757B1C" w14:textId="77777777" w:rsidR="00CC4403" w:rsidRDefault="00191892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  <w:t>แสดงพฤติกรรมได้ตามที่คาดหวังอย่างเด่นชัดจนถือได้ว่าเป็นจุดแข็ง</w:t>
            </w:r>
          </w:p>
        </w:tc>
      </w:tr>
    </w:tbl>
    <w:p w14:paraId="29757B1E" w14:textId="77777777" w:rsidR="00CC4403" w:rsidRDefault="00CC4403">
      <w:pPr>
        <w:spacing w:before="120" w:after="120" w:line="240" w:lineRule="auto"/>
        <w:ind w:firstLine="720"/>
        <w:jc w:val="thaiDistribute"/>
        <w:rPr>
          <w:rFonts w:ascii="TH SarabunPSK" w:hAnsi="TH SarabunPSK" w:cs="TH SarabunPSK"/>
          <w:sz w:val="8"/>
          <w:szCs w:val="8"/>
        </w:rPr>
      </w:pPr>
    </w:p>
    <w:p w14:paraId="29757B1F" w14:textId="77777777" w:rsidR="00CC4403" w:rsidRDefault="00191892">
      <w:pPr>
        <w:spacing w:before="120" w:after="120" w:line="240" w:lineRule="auto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 Bold" w:hAnsi="TH SarabunPSK Bold" w:cs="TH SarabunPSK" w:hint="cs"/>
          <w:b/>
          <w:bCs/>
          <w:spacing w:val="-4"/>
          <w:sz w:val="32"/>
          <w:szCs w:val="32"/>
          <w:cs/>
          <w:lang w:val="th-TH"/>
        </w:rPr>
        <w:t xml:space="preserve">หมายเหตุ </w:t>
      </w:r>
      <w:r>
        <w:rPr>
          <w:rFonts w:ascii="TH SarabunPSK" w:hAnsi="TH SarabunPSK" w:cs="TH SarabunPSK"/>
          <w:spacing w:val="-4"/>
          <w:sz w:val="32"/>
          <w:szCs w:val="32"/>
        </w:rPr>
        <w:t xml:space="preserve">: </w:t>
      </w:r>
      <w:r>
        <w:rPr>
          <w:rFonts w:ascii="TH SarabunPSK Bold" w:hAnsi="TH SarabunPSK Bold" w:cs="TH SarabunPSK"/>
          <w:spacing w:val="-4"/>
          <w:sz w:val="32"/>
          <w:szCs w:val="32"/>
          <w:cs/>
          <w:lang w:val="th-TH"/>
        </w:rPr>
        <w:t>กรณีการประเมินหัวหน้าส่วนราชการระดับกรมหรือเทียบเท่า</w:t>
      </w:r>
      <w:r>
        <w:rPr>
          <w:rFonts w:ascii="TH SarabunPSK Bold" w:hAnsi="TH SarabunPSK Bold" w:cs="TH SarabunPSK" w:hint="cs"/>
          <w:spacing w:val="-4"/>
          <w:sz w:val="32"/>
          <w:szCs w:val="32"/>
          <w:cs/>
          <w:lang w:val="th-TH"/>
        </w:rPr>
        <w:t>ซึ่ง</w:t>
      </w:r>
      <w:r>
        <w:rPr>
          <w:rFonts w:ascii="TH SarabunPSK Bold" w:hAnsi="TH SarabunPSK Bold" w:cs="TH SarabunPSK"/>
          <w:spacing w:val="-4"/>
          <w:sz w:val="32"/>
          <w:szCs w:val="32"/>
          <w:cs/>
          <w:lang w:val="th-TH"/>
        </w:rPr>
        <w:t>สังกัดกระทรวง</w:t>
      </w:r>
      <w:r>
        <w:rPr>
          <w:rFonts w:ascii="TH SarabunPSK Bold" w:hAnsi="TH SarabunPSK Bold" w:cs="TH SarabunPSK" w:hint="cs"/>
          <w:spacing w:val="-4"/>
          <w:sz w:val="32"/>
          <w:szCs w:val="32"/>
          <w:cs/>
        </w:rPr>
        <w:t xml:space="preserve"> </w:t>
      </w:r>
      <w:r>
        <w:rPr>
          <w:rFonts w:ascii="TH SarabunPSK Bold" w:hAnsi="TH SarabunPSK Bold" w:cs="TH SarabunPSK"/>
          <w:spacing w:val="-4"/>
          <w:sz w:val="32"/>
          <w:szCs w:val="32"/>
          <w:cs/>
          <w:lang w:val="th-TH"/>
        </w:rPr>
        <w:t>และผู้ว่าราชการจังหวัด</w:t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br/>
      </w:r>
      <w:r>
        <w:rPr>
          <w:rFonts w:ascii="TH SarabunPSK" w:hAnsi="TH SarabunPSK" w:cs="TH SarabunPSK"/>
          <w:spacing w:val="-6"/>
          <w:sz w:val="32"/>
          <w:szCs w:val="32"/>
          <w:cs/>
          <w:lang w:val="th-TH"/>
        </w:rPr>
        <w:t>ให้ปลัดกระทรวงเจ้าสังกัด</w:t>
      </w:r>
      <w:r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pacing w:val="-6"/>
          <w:sz w:val="32"/>
          <w:szCs w:val="32"/>
          <w:cs/>
          <w:lang w:val="th-TH"/>
        </w:rPr>
        <w:t>เป็นผู้ให้ข้อมูลและความเห็นในแบบรายงานสรุปความก้าวหน้า</w:t>
      </w:r>
      <w:r>
        <w:rPr>
          <w:rFonts w:ascii="TH SarabunPSK" w:hAnsi="TH SarabunPSK" w:cs="TH SarabunPSK"/>
          <w:spacing w:val="-6"/>
          <w:sz w:val="32"/>
          <w:szCs w:val="32"/>
          <w:cs/>
        </w:rPr>
        <w:t>/</w:t>
      </w:r>
      <w:r>
        <w:rPr>
          <w:rFonts w:ascii="TH SarabunPSK" w:hAnsi="TH SarabunPSK" w:cs="TH SarabunPSK"/>
          <w:sz w:val="32"/>
          <w:szCs w:val="32"/>
          <w:cs/>
          <w:lang w:val="th-TH"/>
        </w:rPr>
        <w:t>ความสำเร็จของการดำเนินการเพื่อประกอบการประเมินของผู้มีอำนาจหน้าที่ประเมิน</w:t>
      </w:r>
      <w:r>
        <w:rPr>
          <w:rFonts w:ascii="TH SarabunPSK" w:hAnsi="TH SarabunPSK" w:cs="TH SarabunPSK" w:hint="cs"/>
          <w:sz w:val="32"/>
          <w:szCs w:val="32"/>
          <w:cs/>
          <w:lang w:val="th-TH"/>
        </w:rPr>
        <w:t>ด้วย</w:t>
      </w:r>
    </w:p>
    <w:p w14:paraId="29757B20" w14:textId="77777777" w:rsidR="00CC4403" w:rsidRDefault="00191892">
      <w:pPr>
        <w:spacing w:before="360" w:after="120" w:line="240" w:lineRule="auto"/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/>
          <w:b/>
          <w:bCs/>
          <w:sz w:val="36"/>
          <w:szCs w:val="36"/>
          <w:cs/>
          <w:lang w:val="th-TH"/>
        </w:rPr>
        <w:t>วิธีการคำนวณคะแนน</w:t>
      </w:r>
    </w:p>
    <w:p w14:paraId="29757B21" w14:textId="77777777" w:rsidR="00CC4403" w:rsidRDefault="00191892">
      <w:pPr>
        <w:spacing w:before="120" w:after="120" w:line="240" w:lineRule="auto"/>
        <w:jc w:val="thaiDistribute"/>
        <w:rPr>
          <w:rFonts w:cs="TH SarabunPSK"/>
          <w:spacing w:val="-4"/>
          <w:sz w:val="32"/>
          <w:szCs w:val="32"/>
        </w:rPr>
      </w:pPr>
      <w:r>
        <w:rPr>
          <w:rFonts w:ascii="TH SarabunPSK Bold" w:hAnsi="TH SarabunPSK Bold" w:cs="TH SarabunPSK" w:hint="cs"/>
          <w:spacing w:val="-4"/>
          <w:sz w:val="32"/>
          <w:szCs w:val="32"/>
          <w:cs/>
          <w:lang w:val="th-TH"/>
        </w:rPr>
        <w:t xml:space="preserve">คะแนนมิติด้านผลสัมฤทธิ์ </w:t>
      </w:r>
      <w:r>
        <w:rPr>
          <w:rFonts w:ascii="TH SarabunPSK Bold" w:hAnsi="TH SarabunPSK Bold" w:cs="TH SarabunPSK"/>
          <w:spacing w:val="-4"/>
          <w:sz w:val="32"/>
          <w:szCs w:val="32"/>
        </w:rPr>
        <w:t>=</w:t>
      </w:r>
      <w:r>
        <w:rPr>
          <w:rFonts w:cs="TH SarabunPSK"/>
          <w:spacing w:val="-4"/>
          <w:sz w:val="32"/>
          <w:szCs w:val="32"/>
        </w:rPr>
        <w:t xml:space="preserve"> </w:t>
      </w:r>
      <w:r>
        <w:rPr>
          <w:rFonts w:cs="TH SarabunPSK"/>
          <w:spacing w:val="-4"/>
          <w:sz w:val="40"/>
          <w:szCs w:val="40"/>
        </w:rPr>
        <w:t xml:space="preserve">   </w:t>
      </w:r>
      <m:oMath>
        <m:f>
          <m:fPr>
            <m:ctrlPr>
              <w:rPr>
                <w:rFonts w:ascii="Cambria Math" w:hAnsi="Cambria Math" w:cs="TH SarabunPSK"/>
                <w:i/>
                <w:spacing w:val="-4"/>
                <w:sz w:val="40"/>
                <w:szCs w:val="4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H SarabunPSK" w:hint="cs"/>
                <w:spacing w:val="-4"/>
                <w:sz w:val="40"/>
                <w:szCs w:val="40"/>
                <w:cs/>
                <w:lang w:val="th-TH"/>
              </w:rPr>
              <m:t>คะแนนร</m:t>
            </m:r>
            <m:r>
              <w:rPr>
                <w:rFonts w:ascii="Cambria Math" w:hAnsi="Cambria Math" w:cs="TH SarabunPSK" w:hint="cs"/>
                <w:spacing w:val="-4"/>
                <w:sz w:val="40"/>
                <w:szCs w:val="40"/>
                <w:cs/>
                <w:lang w:val="th-TH"/>
              </w:rPr>
              <m:t>วม</m:t>
            </m:r>
            <m:r>
              <m:rPr>
                <m:sty m:val="p"/>
              </m:rPr>
              <w:rPr>
                <w:rFonts w:ascii="Cambria Math" w:hAnsi="Cambria Math" w:cs="TH SarabunPSK" w:hint="cs"/>
                <w:spacing w:val="-4"/>
                <w:sz w:val="40"/>
                <w:szCs w:val="40"/>
                <w:cs/>
              </w:rPr>
              <m:t xml:space="preserve"> </m:t>
            </m:r>
            <m:r>
              <m:rPr>
                <m:sty m:val="p"/>
              </m:rPr>
              <w:rPr>
                <w:rFonts w:ascii="Cambria Math" w:hAnsi="Cambria Math" w:cs="TH SarabunPSK" w:hint="cs"/>
                <w:spacing w:val="-4"/>
                <w:sz w:val="40"/>
                <w:szCs w:val="40"/>
                <w:cs/>
                <w:lang w:val="th-TH"/>
              </w:rPr>
              <m:t>ก</m:t>
            </m:r>
            <m:r>
              <m:rPr>
                <m:sty m:val="p"/>
              </m:rPr>
              <w:rPr>
                <w:rFonts w:ascii="Cambria Math" w:hAnsi="Cambria Math" w:cs="TH SarabunPSK" w:hint="cs"/>
                <w:spacing w:val="-4"/>
                <w:sz w:val="40"/>
                <w:szCs w:val="40"/>
                <w:cs/>
              </w:rPr>
              <m:t xml:space="preserve">. </m:t>
            </m:r>
            <m:r>
              <w:rPr>
                <w:rFonts w:ascii="Cambria Math" w:hAnsi="Cambria Math" w:cs="TH SarabunPSK"/>
                <w:spacing w:val="-4"/>
                <w:sz w:val="40"/>
                <w:szCs w:val="40"/>
              </w:rPr>
              <m:t xml:space="preserve"> ×</m:t>
            </m:r>
            <m:r>
              <m:rPr>
                <m:sty m:val="p"/>
              </m:rPr>
              <w:rPr>
                <w:rFonts w:ascii="Cambria Math" w:hAnsi="Cambria Math" w:cs="TH SarabunPSK"/>
                <w:spacing w:val="-4"/>
                <w:sz w:val="40"/>
                <w:szCs w:val="40"/>
              </w:rPr>
              <m:t xml:space="preserve"> </m:t>
            </m:r>
            <m:r>
              <m:rPr>
                <m:sty m:val="p"/>
              </m:rPr>
              <w:rPr>
                <w:rFonts w:ascii="Cambria Math" w:hAnsi="Cambria Math" w:cs="TH SarabunPSK" w:hint="cs"/>
                <w:spacing w:val="-4"/>
                <w:sz w:val="40"/>
                <w:szCs w:val="40"/>
                <w:cs/>
              </w:rPr>
              <m:t>(</m:t>
            </m:r>
            <m:r>
              <m:rPr>
                <m:sty m:val="p"/>
              </m:rPr>
              <w:rPr>
                <w:rFonts w:ascii="Cambria Math" w:hAnsi="Cambria Math" w:cs="TH SarabunPSK" w:hint="cs"/>
                <w:spacing w:val="-4"/>
                <w:sz w:val="40"/>
                <w:szCs w:val="40"/>
                <w:cs/>
                <w:lang w:val="th-TH"/>
              </w:rPr>
              <m:t>น้ำหนัก ๔๐ ถึง ๗๐</m:t>
            </m:r>
            <m:r>
              <m:rPr>
                <m:sty m:val="p"/>
              </m:rPr>
              <w:rPr>
                <w:rFonts w:ascii="Cambria Math" w:hAnsi="Cambria Math" w:cs="TH SarabunPSK" w:hint="cs"/>
                <w:spacing w:val="-4"/>
                <w:sz w:val="40"/>
                <w:szCs w:val="40"/>
                <w:cs/>
              </w:rPr>
              <m:t>)</m:t>
            </m:r>
          </m:num>
          <m:den>
            <m:r>
              <w:rPr>
                <w:rFonts w:ascii="Cambria Math" w:hAnsi="Cambria Math" w:cs="TH SarabunPSK" w:hint="cs"/>
                <w:spacing w:val="-4"/>
                <w:sz w:val="40"/>
                <w:szCs w:val="40"/>
                <w:cs/>
                <w:lang w:val="th-TH"/>
              </w:rPr>
              <m:t>๑๐๐</m:t>
            </m:r>
          </m:den>
        </m:f>
      </m:oMath>
      <w:r>
        <w:rPr>
          <w:rFonts w:cs="TH SarabunPSK" w:hint="cs"/>
          <w:spacing w:val="-4"/>
          <w:sz w:val="36"/>
          <w:szCs w:val="36"/>
          <w:cs/>
        </w:rPr>
        <w:t xml:space="preserve"> +  </w:t>
      </w:r>
      <m:oMath>
        <m:f>
          <m:fPr>
            <m:ctrlPr>
              <w:rPr>
                <w:rFonts w:ascii="Cambria Math" w:hAnsi="Cambria Math" w:cs="TH SarabunPSK"/>
                <w:i/>
                <w:spacing w:val="-4"/>
                <w:sz w:val="40"/>
                <w:szCs w:val="4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H SarabunPSK" w:hint="cs"/>
                <w:spacing w:val="-4"/>
                <w:sz w:val="40"/>
                <w:szCs w:val="40"/>
                <w:cs/>
                <w:lang w:val="th-TH"/>
              </w:rPr>
              <m:t>คะแนน ข</m:t>
            </m:r>
            <m:r>
              <m:rPr>
                <m:sty m:val="p"/>
              </m:rPr>
              <w:rPr>
                <w:rFonts w:ascii="Cambria Math" w:hAnsi="Cambria Math" w:cs="TH SarabunPSK" w:hint="cs"/>
                <w:spacing w:val="-4"/>
                <w:sz w:val="40"/>
                <w:szCs w:val="40"/>
                <w:cs/>
              </w:rPr>
              <m:t xml:space="preserve">. </m:t>
            </m:r>
            <m:r>
              <w:rPr>
                <w:rFonts w:ascii="Cambria Math" w:hAnsi="Cambria Math" w:cs="TH SarabunPSK"/>
                <w:spacing w:val="-4"/>
                <w:sz w:val="40"/>
                <w:szCs w:val="40"/>
              </w:rPr>
              <m:t xml:space="preserve"> ×</m:t>
            </m:r>
            <m:r>
              <m:rPr>
                <m:sty m:val="p"/>
              </m:rPr>
              <w:rPr>
                <w:rFonts w:ascii="Cambria Math" w:hAnsi="Cambria Math" w:cs="TH SarabunPSK"/>
                <w:spacing w:val="-4"/>
                <w:sz w:val="40"/>
                <w:szCs w:val="40"/>
              </w:rPr>
              <m:t xml:space="preserve"> </m:t>
            </m:r>
            <m:r>
              <m:rPr>
                <m:sty m:val="p"/>
              </m:rPr>
              <w:rPr>
                <w:rFonts w:ascii="Cambria Math" w:hAnsi="Cambria Math" w:cs="TH SarabunPSK" w:hint="cs"/>
                <w:spacing w:val="-4"/>
                <w:sz w:val="40"/>
                <w:szCs w:val="40"/>
                <w:cs/>
              </w:rPr>
              <m:t>(</m:t>
            </m:r>
            <m:r>
              <m:rPr>
                <m:sty m:val="p"/>
              </m:rPr>
              <w:rPr>
                <w:rFonts w:ascii="Cambria Math" w:hAnsi="Cambria Math" w:cs="TH SarabunPSK" w:hint="cs"/>
                <w:spacing w:val="-4"/>
                <w:sz w:val="40"/>
                <w:szCs w:val="40"/>
                <w:cs/>
                <w:lang w:val="th-TH"/>
              </w:rPr>
              <m:t>น้ำหนัก ๐ ถึง ๓๐</m:t>
            </m:r>
            <m:r>
              <m:rPr>
                <m:sty m:val="p"/>
              </m:rPr>
              <w:rPr>
                <w:rFonts w:ascii="Cambria Math" w:hAnsi="Cambria Math" w:cs="TH SarabunPSK" w:hint="cs"/>
                <w:spacing w:val="-4"/>
                <w:sz w:val="40"/>
                <w:szCs w:val="40"/>
                <w:cs/>
              </w:rPr>
              <m:t>)</m:t>
            </m:r>
          </m:num>
          <m:den>
            <m:r>
              <w:rPr>
                <w:rFonts w:ascii="Cambria Math" w:hAnsi="Cambria Math" w:cs="TH SarabunPSK" w:hint="cs"/>
                <w:spacing w:val="-4"/>
                <w:sz w:val="40"/>
                <w:szCs w:val="40"/>
                <w:cs/>
                <w:lang w:val="th-TH"/>
              </w:rPr>
              <m:t>๕</m:t>
            </m:r>
          </m:den>
        </m:f>
      </m:oMath>
    </w:p>
    <w:p w14:paraId="29757B22" w14:textId="77777777" w:rsidR="00CC4403" w:rsidRDefault="00CC4403">
      <w:pPr>
        <w:spacing w:before="120" w:after="120" w:line="240" w:lineRule="auto"/>
        <w:jc w:val="thaiDistribute"/>
        <w:rPr>
          <w:rFonts w:ascii="TH SarabunPSK Bold" w:hAnsi="TH SarabunPSK Bold" w:cs="TH SarabunPSK"/>
          <w:spacing w:val="-4"/>
          <w:szCs w:val="18"/>
        </w:rPr>
      </w:pPr>
    </w:p>
    <w:p w14:paraId="29757B23" w14:textId="77777777" w:rsidR="00CC4403" w:rsidRDefault="00191892">
      <w:pPr>
        <w:spacing w:before="120" w:after="120" w:line="240" w:lineRule="auto"/>
        <w:jc w:val="thaiDistribute"/>
        <w:rPr>
          <w:rFonts w:cs="TH SarabunPSK"/>
          <w:spacing w:val="-4"/>
          <w:sz w:val="32"/>
          <w:szCs w:val="32"/>
        </w:rPr>
      </w:pPr>
      <w:r>
        <w:rPr>
          <w:rFonts w:ascii="TH SarabunPSK Bold" w:hAnsi="TH SarabunPSK Bold" w:cs="TH SarabunPSK" w:hint="cs"/>
          <w:spacing w:val="-4"/>
          <w:sz w:val="32"/>
          <w:szCs w:val="32"/>
          <w:cs/>
          <w:lang w:val="th-TH"/>
        </w:rPr>
        <w:t xml:space="preserve">คะแนนมิติด้านสมรรถนะ </w:t>
      </w:r>
      <w:r>
        <w:rPr>
          <w:rFonts w:ascii="TH SarabunPSK Bold" w:hAnsi="TH SarabunPSK Bold" w:cs="TH SarabunPSK"/>
          <w:spacing w:val="-4"/>
          <w:sz w:val="32"/>
          <w:szCs w:val="32"/>
        </w:rPr>
        <w:t>=</w:t>
      </w:r>
      <w:r>
        <w:rPr>
          <w:rFonts w:cs="TH SarabunPSK"/>
          <w:spacing w:val="-4"/>
          <w:sz w:val="32"/>
          <w:szCs w:val="32"/>
        </w:rPr>
        <w:t xml:space="preserve"> </w:t>
      </w:r>
      <w:r>
        <w:rPr>
          <w:rFonts w:cs="TH SarabunPSK"/>
          <w:spacing w:val="-4"/>
          <w:sz w:val="40"/>
          <w:szCs w:val="40"/>
        </w:rPr>
        <w:t xml:space="preserve">   </w:t>
      </w:r>
      <w:r>
        <w:rPr>
          <w:rFonts w:ascii="TH SarabunPSK Bold" w:hAnsi="TH SarabunPSK Bold" w:cs="TH SarabunPSK" w:hint="cs"/>
          <w:spacing w:val="-4"/>
          <w:sz w:val="32"/>
          <w:szCs w:val="32"/>
          <w:cs/>
        </w:rPr>
        <w:t xml:space="preserve"> </w:t>
      </w:r>
      <m:oMath>
        <m:f>
          <m:fPr>
            <m:ctrlPr>
              <w:rPr>
                <w:rFonts w:ascii="Cambria Math" w:hAnsi="Cambria Math" w:cs="TH SarabunPSK"/>
                <w:i/>
                <w:spacing w:val="-4"/>
                <w:sz w:val="40"/>
                <w:szCs w:val="4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H SarabunPSK" w:hint="cs"/>
                <w:spacing w:val="-4"/>
                <w:sz w:val="40"/>
                <w:szCs w:val="40"/>
                <w:cs/>
                <w:lang w:val="th-TH"/>
              </w:rPr>
              <m:t>คะแนนร</m:t>
            </m:r>
            <m:r>
              <w:rPr>
                <w:rFonts w:ascii="Cambria Math" w:hAnsi="Cambria Math" w:cs="TH SarabunPSK" w:hint="cs"/>
                <w:spacing w:val="-4"/>
                <w:sz w:val="40"/>
                <w:szCs w:val="40"/>
                <w:cs/>
                <w:lang w:val="th-TH"/>
              </w:rPr>
              <m:t>วม</m:t>
            </m:r>
            <m:r>
              <m:rPr>
                <m:sty m:val="p"/>
              </m:rPr>
              <w:rPr>
                <w:rFonts w:ascii="Cambria Math" w:hAnsi="Cambria Math" w:cs="TH SarabunPSK" w:hint="cs"/>
                <w:spacing w:val="-4"/>
                <w:sz w:val="40"/>
                <w:szCs w:val="40"/>
                <w:cs/>
              </w:rPr>
              <m:t xml:space="preserve"> </m:t>
            </m:r>
            <m:r>
              <m:rPr>
                <m:sty m:val="p"/>
              </m:rPr>
              <w:rPr>
                <w:rFonts w:ascii="Cambria Math" w:hAnsi="Cambria Math" w:cs="TH SarabunPSK" w:hint="cs"/>
                <w:spacing w:val="-4"/>
                <w:sz w:val="40"/>
                <w:szCs w:val="40"/>
                <w:cs/>
                <w:lang w:val="th-TH"/>
              </w:rPr>
              <m:t>ค</m:t>
            </m:r>
            <m:r>
              <m:rPr>
                <m:sty m:val="p"/>
              </m:rPr>
              <w:rPr>
                <w:rFonts w:ascii="Cambria Math" w:hAnsi="Cambria Math" w:cs="TH SarabunPSK" w:hint="cs"/>
                <w:spacing w:val="-4"/>
                <w:sz w:val="40"/>
                <w:szCs w:val="40"/>
                <w:cs/>
              </w:rPr>
              <m:t xml:space="preserve">. </m:t>
            </m:r>
            <m:r>
              <w:rPr>
                <w:rFonts w:ascii="Cambria Math" w:hAnsi="Cambria Math" w:cs="TH SarabunPSK"/>
                <w:spacing w:val="-4"/>
                <w:sz w:val="40"/>
                <w:szCs w:val="40"/>
              </w:rPr>
              <m:t xml:space="preserve"> ×</m:t>
            </m:r>
            <m:r>
              <m:rPr>
                <m:sty m:val="p"/>
              </m:rPr>
              <w:rPr>
                <w:rFonts w:ascii="Cambria Math" w:hAnsi="Cambria Math" w:cs="TH SarabunPSK"/>
                <w:spacing w:val="-4"/>
                <w:sz w:val="40"/>
                <w:szCs w:val="40"/>
              </w:rPr>
              <m:t xml:space="preserve"> </m:t>
            </m:r>
            <m:r>
              <m:rPr>
                <m:sty m:val="p"/>
              </m:rPr>
              <w:rPr>
                <w:rFonts w:ascii="Cambria Math" w:hAnsi="Cambria Math" w:cs="TH SarabunPSK" w:hint="cs"/>
                <w:spacing w:val="-4"/>
                <w:sz w:val="40"/>
                <w:szCs w:val="40"/>
                <w:cs/>
              </w:rPr>
              <m:t>(</m:t>
            </m:r>
            <m:r>
              <m:rPr>
                <m:sty m:val="p"/>
              </m:rPr>
              <w:rPr>
                <w:rFonts w:ascii="Cambria Math" w:hAnsi="Cambria Math" w:cs="TH SarabunPSK" w:hint="cs"/>
                <w:spacing w:val="-4"/>
                <w:sz w:val="40"/>
                <w:szCs w:val="40"/>
                <w:cs/>
                <w:lang w:val="th-TH"/>
              </w:rPr>
              <m:t>น</m:t>
            </m:r>
            <m:r>
              <w:rPr>
                <w:rFonts w:ascii="Cambria Math" w:hAnsi="Cambria Math" w:cs="TH SarabunPSK" w:hint="cs"/>
                <w:spacing w:val="-4"/>
                <w:sz w:val="40"/>
                <w:szCs w:val="40"/>
                <w:cs/>
                <w:lang w:val="th-TH"/>
              </w:rPr>
              <m:t>้ำหนัก</m:t>
            </m:r>
            <m:r>
              <w:rPr>
                <w:rFonts w:ascii="Cambria Math" w:hAnsi="Cambria Math" w:cs="TH SarabunPSK"/>
                <w:spacing w:val="-4"/>
                <w:sz w:val="40"/>
                <w:szCs w:val="40"/>
              </w:rPr>
              <m:t xml:space="preserve"> </m:t>
            </m:r>
            <m:r>
              <m:rPr>
                <m:sty m:val="p"/>
              </m:rPr>
              <w:rPr>
                <w:rFonts w:ascii="Cambria Math" w:hAnsi="Cambria Math" w:cs="TH SarabunPSK" w:hint="cs"/>
                <w:spacing w:val="-4"/>
                <w:sz w:val="40"/>
                <w:szCs w:val="40"/>
                <w:cs/>
                <w:lang w:val="th-TH"/>
              </w:rPr>
              <m:t>๓</m:t>
            </m:r>
            <m:r>
              <w:rPr>
                <w:rFonts w:ascii="Cambria Math" w:hAnsi="Cambria Math" w:cs="TH SarabunPSK" w:hint="cs"/>
                <w:spacing w:val="-4"/>
                <w:sz w:val="40"/>
                <w:szCs w:val="40"/>
                <w:cs/>
                <w:lang w:val="th-TH"/>
              </w:rPr>
              <m:t>๐</m:t>
            </m:r>
            <m:r>
              <m:rPr>
                <m:sty m:val="p"/>
              </m:rPr>
              <w:rPr>
                <w:rFonts w:ascii="Cambria Math" w:hAnsi="Cambria Math" w:cs="TH SarabunPSK" w:hint="cs"/>
                <w:spacing w:val="-4"/>
                <w:sz w:val="40"/>
                <w:szCs w:val="40"/>
                <w:cs/>
              </w:rPr>
              <m:t>)</m:t>
            </m:r>
          </m:num>
          <m:den>
            <m:r>
              <w:rPr>
                <w:rFonts w:ascii="Cambria Math" w:hAnsi="Cambria Math" w:cs="TH SarabunPSK" w:hint="cs"/>
                <w:spacing w:val="-4"/>
                <w:sz w:val="40"/>
                <w:szCs w:val="40"/>
                <w:cs/>
                <w:lang w:val="th-TH"/>
              </w:rPr>
              <m:t>๒๐</m:t>
            </m:r>
          </m:den>
        </m:f>
      </m:oMath>
    </w:p>
    <w:p w14:paraId="29757B24" w14:textId="77777777" w:rsidR="00CC4403" w:rsidRDefault="00CC4403">
      <w:pPr>
        <w:spacing w:before="120" w:after="120" w:line="240" w:lineRule="auto"/>
        <w:jc w:val="thaiDistribute"/>
        <w:rPr>
          <w:rFonts w:cs="TH SarabunPSK"/>
          <w:spacing w:val="-4"/>
          <w:szCs w:val="22"/>
        </w:rPr>
      </w:pPr>
    </w:p>
    <w:p w14:paraId="29757B25" w14:textId="77777777" w:rsidR="00CC4403" w:rsidRDefault="00191892">
      <w:pPr>
        <w:spacing w:before="120" w:after="120" w:line="240" w:lineRule="auto"/>
        <w:jc w:val="thaiDistribute"/>
        <w:rPr>
          <w:rFonts w:ascii="TH SarabunPSK Bold" w:hAnsi="TH SarabunPSK Bold" w:cs="TH SarabunPSK"/>
          <w:sz w:val="32"/>
          <w:szCs w:val="32"/>
        </w:rPr>
      </w:pPr>
      <w:r>
        <w:rPr>
          <w:rFonts w:cs="TH SarabunPSK"/>
          <w:sz w:val="32"/>
          <w:szCs w:val="32"/>
          <w:cs/>
          <w:lang w:val="th-TH"/>
        </w:rPr>
        <w:t>คะแนนการประเมินผลการปฏิบัติราชการ</w:t>
      </w:r>
      <w:r>
        <w:rPr>
          <w:rFonts w:cs="TH SarabunPSK" w:hint="cs"/>
          <w:sz w:val="32"/>
          <w:szCs w:val="32"/>
          <w:cs/>
        </w:rPr>
        <w:t xml:space="preserve"> </w:t>
      </w:r>
      <w:r>
        <w:rPr>
          <w:rFonts w:ascii="TH SarabunPSK Bold" w:hAnsi="TH SarabunPSK Bold" w:cs="TH SarabunPSK"/>
          <w:sz w:val="32"/>
          <w:szCs w:val="32"/>
        </w:rPr>
        <w:t xml:space="preserve">= </w:t>
      </w:r>
      <w:r>
        <w:rPr>
          <w:rFonts w:ascii="TH SarabunPSK Bold" w:hAnsi="TH SarabunPSK Bold" w:cs="TH SarabunPSK" w:hint="cs"/>
          <w:sz w:val="32"/>
          <w:szCs w:val="32"/>
          <w:cs/>
          <w:lang w:val="th-TH"/>
        </w:rPr>
        <w:t>คะแนนมิติด้านผลสัมฤทธิ์</w:t>
      </w:r>
      <w:r>
        <w:rPr>
          <w:rFonts w:cs="TH SarabunPSK"/>
          <w:sz w:val="32"/>
          <w:szCs w:val="32"/>
        </w:rPr>
        <w:t xml:space="preserve"> </w:t>
      </w:r>
      <w:r>
        <w:rPr>
          <w:rFonts w:cs="TH SarabunPSK"/>
          <w:sz w:val="24"/>
          <w:szCs w:val="24"/>
        </w:rPr>
        <w:t>+</w:t>
      </w:r>
      <w:r>
        <w:rPr>
          <w:rFonts w:cs="TH SarabunPSK"/>
          <w:sz w:val="32"/>
          <w:szCs w:val="32"/>
        </w:rPr>
        <w:t xml:space="preserve"> </w:t>
      </w:r>
      <w:r>
        <w:rPr>
          <w:rFonts w:ascii="TH SarabunPSK Bold" w:hAnsi="TH SarabunPSK Bold" w:cs="TH SarabunPSK" w:hint="cs"/>
          <w:sz w:val="32"/>
          <w:szCs w:val="32"/>
          <w:cs/>
          <w:lang w:val="th-TH"/>
        </w:rPr>
        <w:t>คะแนนมิติด้านสมรรถนะ</w:t>
      </w:r>
    </w:p>
    <w:p w14:paraId="29757B26" w14:textId="77777777" w:rsidR="00CC4403" w:rsidRDefault="00CC4403">
      <w:pPr>
        <w:spacing w:before="120" w:after="0" w:line="240" w:lineRule="auto"/>
        <w:jc w:val="center"/>
        <w:rPr>
          <w:rFonts w:ascii="TH SarabunPSK" w:hAnsi="TH SarabunPSK" w:cs="TH SarabunPSK"/>
          <w:sz w:val="14"/>
          <w:szCs w:val="14"/>
        </w:rPr>
      </w:pPr>
    </w:p>
    <w:p w14:paraId="29757B27" w14:textId="77777777" w:rsidR="00CC4403" w:rsidRDefault="00191892">
      <w:pPr>
        <w:spacing w:before="120"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------------------------------------</w:t>
      </w:r>
    </w:p>
    <w:sectPr w:rsidR="00CC4403">
      <w:headerReference w:type="first" r:id="rId9"/>
      <w:pgSz w:w="11906" w:h="16838"/>
      <w:pgMar w:top="14" w:right="1134" w:bottom="0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5675DE" w14:textId="77777777" w:rsidR="00DA2D32" w:rsidRDefault="00DA2D32">
      <w:pPr>
        <w:spacing w:line="240" w:lineRule="auto"/>
      </w:pPr>
      <w:r>
        <w:separator/>
      </w:r>
    </w:p>
  </w:endnote>
  <w:endnote w:type="continuationSeparator" w:id="0">
    <w:p w14:paraId="449A86F9" w14:textId="77777777" w:rsidR="00DA2D32" w:rsidRDefault="00DA2D3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Prompt">
    <w:charset w:val="DE"/>
    <w:family w:val="auto"/>
    <w:pitch w:val="variable"/>
    <w:sig w:usb0="21000007" w:usb1="00000001" w:usb2="00000000" w:usb3="00000000" w:csb0="00010193" w:csb1="00000000"/>
  </w:font>
  <w:font w:name="TH SarabunPSK Bold">
    <w:altName w:val="TH SarabunPSK"/>
    <w:charset w:val="00"/>
    <w:family w:val="roman"/>
    <w:pitch w:val="default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532780" w14:textId="77777777" w:rsidR="00DA2D32" w:rsidRDefault="00DA2D32">
      <w:pPr>
        <w:spacing w:after="0"/>
      </w:pPr>
      <w:r>
        <w:separator/>
      </w:r>
    </w:p>
  </w:footnote>
  <w:footnote w:type="continuationSeparator" w:id="0">
    <w:p w14:paraId="6D6F1FE4" w14:textId="77777777" w:rsidR="00DA2D32" w:rsidRDefault="00DA2D32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32342987"/>
      <w:docPartObj>
        <w:docPartGallery w:val="AutoText"/>
      </w:docPartObj>
    </w:sdtPr>
    <w:sdtContent>
      <w:p w14:paraId="29757B3A" w14:textId="77777777" w:rsidR="00CC4403" w:rsidRDefault="00191892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cs/>
            <w:lang w:val="th-TH"/>
          </w:rPr>
          <w:t>๒</w:t>
        </w:r>
        <w:r>
          <w:fldChar w:fldCharType="end"/>
        </w:r>
      </w:p>
    </w:sdtContent>
  </w:sdt>
  <w:p w14:paraId="29757B3B" w14:textId="77777777" w:rsidR="00CC4403" w:rsidRDefault="00CC440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35C74"/>
    <w:multiLevelType w:val="multilevel"/>
    <w:tmpl w:val="02E35C74"/>
    <w:lvl w:ilvl="0">
      <w:start w:val="1"/>
      <w:numFmt w:val="thaiNumbers"/>
      <w:lvlText w:val="(%1)"/>
      <w:lvlJc w:val="left"/>
      <w:pPr>
        <w:ind w:left="720" w:hanging="360"/>
      </w:pPr>
      <w:rPr>
        <w:rFonts w:hint="default"/>
        <w:b/>
        <w:bCs/>
        <w:color w:val="auto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4200F6D"/>
    <w:multiLevelType w:val="multilevel"/>
    <w:tmpl w:val="54200F6D"/>
    <w:lvl w:ilvl="0">
      <w:start w:val="1"/>
      <w:numFmt w:val="bullet"/>
      <w:lvlText w:val=""/>
      <w:lvlJc w:val="left"/>
      <w:pPr>
        <w:ind w:left="1996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2" w15:restartNumberingAfterBreak="0">
    <w:nsid w:val="766557C7"/>
    <w:multiLevelType w:val="multilevel"/>
    <w:tmpl w:val="766557C7"/>
    <w:lvl w:ilvl="0">
      <w:start w:val="1"/>
      <w:numFmt w:val="thaiNumbers"/>
      <w:lvlText w:val="(%1)"/>
      <w:lvlJc w:val="left"/>
      <w:pPr>
        <w:ind w:left="1440" w:hanging="360"/>
      </w:pPr>
      <w:rPr>
        <w:rFonts w:hint="default"/>
        <w:b/>
        <w:bCs/>
        <w:color w:val="auto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2066834093">
    <w:abstractNumId w:val="2"/>
  </w:num>
  <w:num w:numId="2" w16cid:durableId="1739211653">
    <w:abstractNumId w:val="0"/>
  </w:num>
  <w:num w:numId="3" w16cid:durableId="169341276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tzC2tLQ0MDEzMzM2szBU0lEKTi0uzszPAykwsqgFAKnJOe8tAAAA"/>
  </w:docVars>
  <w:rsids>
    <w:rsidRoot w:val="00690474"/>
    <w:rsid w:val="00007893"/>
    <w:rsid w:val="00015B0E"/>
    <w:rsid w:val="00016BD4"/>
    <w:rsid w:val="00016FC9"/>
    <w:rsid w:val="000230C2"/>
    <w:rsid w:val="000236F0"/>
    <w:rsid w:val="00026F59"/>
    <w:rsid w:val="000359F4"/>
    <w:rsid w:val="000524A6"/>
    <w:rsid w:val="00053D0B"/>
    <w:rsid w:val="00055E7B"/>
    <w:rsid w:val="00060407"/>
    <w:rsid w:val="00064337"/>
    <w:rsid w:val="0007456E"/>
    <w:rsid w:val="00074B97"/>
    <w:rsid w:val="00076FDC"/>
    <w:rsid w:val="00080619"/>
    <w:rsid w:val="000806F7"/>
    <w:rsid w:val="00081ED1"/>
    <w:rsid w:val="00083365"/>
    <w:rsid w:val="00083E2F"/>
    <w:rsid w:val="00086F64"/>
    <w:rsid w:val="000901BC"/>
    <w:rsid w:val="00093735"/>
    <w:rsid w:val="000A1BD9"/>
    <w:rsid w:val="000A65A5"/>
    <w:rsid w:val="000B2CEE"/>
    <w:rsid w:val="000B79E4"/>
    <w:rsid w:val="000C0D23"/>
    <w:rsid w:val="000C546B"/>
    <w:rsid w:val="000C67F9"/>
    <w:rsid w:val="000D0695"/>
    <w:rsid w:val="000D31F9"/>
    <w:rsid w:val="000E0FC4"/>
    <w:rsid w:val="000E1108"/>
    <w:rsid w:val="000E34D1"/>
    <w:rsid w:val="000E3B52"/>
    <w:rsid w:val="000E7E13"/>
    <w:rsid w:val="000F0FCC"/>
    <w:rsid w:val="000F2A12"/>
    <w:rsid w:val="000F6F33"/>
    <w:rsid w:val="000F7630"/>
    <w:rsid w:val="0010056B"/>
    <w:rsid w:val="001021F5"/>
    <w:rsid w:val="00105B23"/>
    <w:rsid w:val="001074C9"/>
    <w:rsid w:val="00112535"/>
    <w:rsid w:val="00117F92"/>
    <w:rsid w:val="0012006C"/>
    <w:rsid w:val="00121C23"/>
    <w:rsid w:val="00125B70"/>
    <w:rsid w:val="00130492"/>
    <w:rsid w:val="001408CE"/>
    <w:rsid w:val="00143913"/>
    <w:rsid w:val="00147360"/>
    <w:rsid w:val="00150111"/>
    <w:rsid w:val="001517DB"/>
    <w:rsid w:val="00152DAE"/>
    <w:rsid w:val="001539BF"/>
    <w:rsid w:val="00154D39"/>
    <w:rsid w:val="00162773"/>
    <w:rsid w:val="00163C31"/>
    <w:rsid w:val="00166D3F"/>
    <w:rsid w:val="001715F5"/>
    <w:rsid w:val="00176A06"/>
    <w:rsid w:val="0018080A"/>
    <w:rsid w:val="001836BC"/>
    <w:rsid w:val="00191892"/>
    <w:rsid w:val="00192DE8"/>
    <w:rsid w:val="00193E1B"/>
    <w:rsid w:val="0019702A"/>
    <w:rsid w:val="001A0ED4"/>
    <w:rsid w:val="001A1904"/>
    <w:rsid w:val="001A48A8"/>
    <w:rsid w:val="001A716F"/>
    <w:rsid w:val="001A7F19"/>
    <w:rsid w:val="001B3E40"/>
    <w:rsid w:val="001B44BE"/>
    <w:rsid w:val="001B5460"/>
    <w:rsid w:val="001B6863"/>
    <w:rsid w:val="001B7931"/>
    <w:rsid w:val="001C43F5"/>
    <w:rsid w:val="001C5EB8"/>
    <w:rsid w:val="001D6BBD"/>
    <w:rsid w:val="001D6CD6"/>
    <w:rsid w:val="001D731E"/>
    <w:rsid w:val="001D755D"/>
    <w:rsid w:val="001E214A"/>
    <w:rsid w:val="001E416B"/>
    <w:rsid w:val="001E4731"/>
    <w:rsid w:val="001E6927"/>
    <w:rsid w:val="0020052E"/>
    <w:rsid w:val="002030D0"/>
    <w:rsid w:val="00216452"/>
    <w:rsid w:val="00221F17"/>
    <w:rsid w:val="00222195"/>
    <w:rsid w:val="00225D9D"/>
    <w:rsid w:val="00236391"/>
    <w:rsid w:val="0023664A"/>
    <w:rsid w:val="00237178"/>
    <w:rsid w:val="00240617"/>
    <w:rsid w:val="00243567"/>
    <w:rsid w:val="0025028D"/>
    <w:rsid w:val="00260691"/>
    <w:rsid w:val="00261F53"/>
    <w:rsid w:val="0026273C"/>
    <w:rsid w:val="00265A6F"/>
    <w:rsid w:val="0027354B"/>
    <w:rsid w:val="00274EC9"/>
    <w:rsid w:val="002801EF"/>
    <w:rsid w:val="0028254A"/>
    <w:rsid w:val="00285BDC"/>
    <w:rsid w:val="00285C3B"/>
    <w:rsid w:val="002862EE"/>
    <w:rsid w:val="00286B4A"/>
    <w:rsid w:val="00286E98"/>
    <w:rsid w:val="00294BE6"/>
    <w:rsid w:val="002951DB"/>
    <w:rsid w:val="002A6C85"/>
    <w:rsid w:val="002B35B5"/>
    <w:rsid w:val="002B54AA"/>
    <w:rsid w:val="002B73FE"/>
    <w:rsid w:val="002B77D2"/>
    <w:rsid w:val="002C09F2"/>
    <w:rsid w:val="002C1126"/>
    <w:rsid w:val="002C2FB1"/>
    <w:rsid w:val="002C4056"/>
    <w:rsid w:val="002C62BF"/>
    <w:rsid w:val="002C6509"/>
    <w:rsid w:val="002D2971"/>
    <w:rsid w:val="002D3437"/>
    <w:rsid w:val="002D3902"/>
    <w:rsid w:val="002D3A97"/>
    <w:rsid w:val="002D6611"/>
    <w:rsid w:val="002D7B88"/>
    <w:rsid w:val="002E0E59"/>
    <w:rsid w:val="002E4D04"/>
    <w:rsid w:val="002E6880"/>
    <w:rsid w:val="002E730C"/>
    <w:rsid w:val="002E77A6"/>
    <w:rsid w:val="002E7964"/>
    <w:rsid w:val="002F2165"/>
    <w:rsid w:val="002F312C"/>
    <w:rsid w:val="002F48C7"/>
    <w:rsid w:val="002F5735"/>
    <w:rsid w:val="002F6462"/>
    <w:rsid w:val="00305119"/>
    <w:rsid w:val="0031116B"/>
    <w:rsid w:val="003123A6"/>
    <w:rsid w:val="0031287F"/>
    <w:rsid w:val="00313781"/>
    <w:rsid w:val="003161CD"/>
    <w:rsid w:val="0032287F"/>
    <w:rsid w:val="003321B5"/>
    <w:rsid w:val="00332527"/>
    <w:rsid w:val="00332C4F"/>
    <w:rsid w:val="003367DB"/>
    <w:rsid w:val="00337FDB"/>
    <w:rsid w:val="00340E77"/>
    <w:rsid w:val="00341782"/>
    <w:rsid w:val="00342F44"/>
    <w:rsid w:val="00350B85"/>
    <w:rsid w:val="00357C70"/>
    <w:rsid w:val="00361F4F"/>
    <w:rsid w:val="00364660"/>
    <w:rsid w:val="0036540F"/>
    <w:rsid w:val="00370E90"/>
    <w:rsid w:val="00371BE1"/>
    <w:rsid w:val="00371C6B"/>
    <w:rsid w:val="00374954"/>
    <w:rsid w:val="003775EC"/>
    <w:rsid w:val="00377ECB"/>
    <w:rsid w:val="00380264"/>
    <w:rsid w:val="0038056F"/>
    <w:rsid w:val="003814B5"/>
    <w:rsid w:val="00383208"/>
    <w:rsid w:val="003837B8"/>
    <w:rsid w:val="00385471"/>
    <w:rsid w:val="00387115"/>
    <w:rsid w:val="00387B8A"/>
    <w:rsid w:val="00390614"/>
    <w:rsid w:val="00391757"/>
    <w:rsid w:val="00392AF2"/>
    <w:rsid w:val="0039585E"/>
    <w:rsid w:val="00396341"/>
    <w:rsid w:val="003965A0"/>
    <w:rsid w:val="003974BC"/>
    <w:rsid w:val="00397AAF"/>
    <w:rsid w:val="003A0D15"/>
    <w:rsid w:val="003A3D62"/>
    <w:rsid w:val="003A408F"/>
    <w:rsid w:val="003A5325"/>
    <w:rsid w:val="003A5B19"/>
    <w:rsid w:val="003A695B"/>
    <w:rsid w:val="003A7DB7"/>
    <w:rsid w:val="003B477F"/>
    <w:rsid w:val="003C140B"/>
    <w:rsid w:val="003C1926"/>
    <w:rsid w:val="003C478C"/>
    <w:rsid w:val="003C71EA"/>
    <w:rsid w:val="003D0E71"/>
    <w:rsid w:val="003D4227"/>
    <w:rsid w:val="003E2290"/>
    <w:rsid w:val="003E2EFF"/>
    <w:rsid w:val="003F4C35"/>
    <w:rsid w:val="00405967"/>
    <w:rsid w:val="00405AA4"/>
    <w:rsid w:val="00405BE5"/>
    <w:rsid w:val="004074E8"/>
    <w:rsid w:val="00422B9E"/>
    <w:rsid w:val="004240C7"/>
    <w:rsid w:val="00425028"/>
    <w:rsid w:val="0042689E"/>
    <w:rsid w:val="00437106"/>
    <w:rsid w:val="00441627"/>
    <w:rsid w:val="00445598"/>
    <w:rsid w:val="00446610"/>
    <w:rsid w:val="004473A6"/>
    <w:rsid w:val="00451891"/>
    <w:rsid w:val="004520C3"/>
    <w:rsid w:val="00454F2A"/>
    <w:rsid w:val="00460B32"/>
    <w:rsid w:val="00461369"/>
    <w:rsid w:val="004619E3"/>
    <w:rsid w:val="00461E10"/>
    <w:rsid w:val="00467D0E"/>
    <w:rsid w:val="004711D4"/>
    <w:rsid w:val="00472555"/>
    <w:rsid w:val="00485B60"/>
    <w:rsid w:val="004860A8"/>
    <w:rsid w:val="00490731"/>
    <w:rsid w:val="0049353B"/>
    <w:rsid w:val="00496BC4"/>
    <w:rsid w:val="004A1AC0"/>
    <w:rsid w:val="004A6069"/>
    <w:rsid w:val="004B015B"/>
    <w:rsid w:val="004B3B7D"/>
    <w:rsid w:val="004B5499"/>
    <w:rsid w:val="004B7597"/>
    <w:rsid w:val="004B79C3"/>
    <w:rsid w:val="004C20BE"/>
    <w:rsid w:val="004C20EF"/>
    <w:rsid w:val="004C5CC5"/>
    <w:rsid w:val="004C6ED0"/>
    <w:rsid w:val="004D08D6"/>
    <w:rsid w:val="004D20AA"/>
    <w:rsid w:val="004D4410"/>
    <w:rsid w:val="004E0ABD"/>
    <w:rsid w:val="004E4ABE"/>
    <w:rsid w:val="004E6E7A"/>
    <w:rsid w:val="004F1100"/>
    <w:rsid w:val="0050214D"/>
    <w:rsid w:val="005038A0"/>
    <w:rsid w:val="005038FB"/>
    <w:rsid w:val="00510810"/>
    <w:rsid w:val="00510D63"/>
    <w:rsid w:val="005151A5"/>
    <w:rsid w:val="00516315"/>
    <w:rsid w:val="005177BC"/>
    <w:rsid w:val="0052049B"/>
    <w:rsid w:val="00530D18"/>
    <w:rsid w:val="005319C1"/>
    <w:rsid w:val="00535CE2"/>
    <w:rsid w:val="005409E5"/>
    <w:rsid w:val="00540DA9"/>
    <w:rsid w:val="00541855"/>
    <w:rsid w:val="00547A1B"/>
    <w:rsid w:val="00547CB2"/>
    <w:rsid w:val="00550079"/>
    <w:rsid w:val="005507A9"/>
    <w:rsid w:val="00556ABC"/>
    <w:rsid w:val="00561F0B"/>
    <w:rsid w:val="0056467B"/>
    <w:rsid w:val="005674D3"/>
    <w:rsid w:val="00567EC8"/>
    <w:rsid w:val="005723E6"/>
    <w:rsid w:val="005765A6"/>
    <w:rsid w:val="0057763D"/>
    <w:rsid w:val="0057767E"/>
    <w:rsid w:val="005836C4"/>
    <w:rsid w:val="00586A8D"/>
    <w:rsid w:val="00586C51"/>
    <w:rsid w:val="00586CF6"/>
    <w:rsid w:val="00590C6A"/>
    <w:rsid w:val="005A2A4C"/>
    <w:rsid w:val="005A3FEF"/>
    <w:rsid w:val="005A504C"/>
    <w:rsid w:val="005A50B4"/>
    <w:rsid w:val="005A7CD4"/>
    <w:rsid w:val="005B52E9"/>
    <w:rsid w:val="005B6A2B"/>
    <w:rsid w:val="005C2627"/>
    <w:rsid w:val="005C48F0"/>
    <w:rsid w:val="005C5D6B"/>
    <w:rsid w:val="005D497F"/>
    <w:rsid w:val="005E077E"/>
    <w:rsid w:val="005E078D"/>
    <w:rsid w:val="005E14BD"/>
    <w:rsid w:val="005E6041"/>
    <w:rsid w:val="005E6F9B"/>
    <w:rsid w:val="005F6E5D"/>
    <w:rsid w:val="00603436"/>
    <w:rsid w:val="00605112"/>
    <w:rsid w:val="00606B36"/>
    <w:rsid w:val="00606CE2"/>
    <w:rsid w:val="0060792B"/>
    <w:rsid w:val="006103DA"/>
    <w:rsid w:val="00611ECE"/>
    <w:rsid w:val="00612957"/>
    <w:rsid w:val="00614B86"/>
    <w:rsid w:val="006150BE"/>
    <w:rsid w:val="006163DA"/>
    <w:rsid w:val="006268F6"/>
    <w:rsid w:val="0062751F"/>
    <w:rsid w:val="006327EB"/>
    <w:rsid w:val="006343F2"/>
    <w:rsid w:val="00634949"/>
    <w:rsid w:val="00641594"/>
    <w:rsid w:val="00647131"/>
    <w:rsid w:val="00647471"/>
    <w:rsid w:val="006526E5"/>
    <w:rsid w:val="006547D8"/>
    <w:rsid w:val="006567CC"/>
    <w:rsid w:val="00661D6E"/>
    <w:rsid w:val="006633E5"/>
    <w:rsid w:val="00667FA2"/>
    <w:rsid w:val="0067500D"/>
    <w:rsid w:val="00675099"/>
    <w:rsid w:val="00676721"/>
    <w:rsid w:val="00681DFB"/>
    <w:rsid w:val="0068320C"/>
    <w:rsid w:val="00687882"/>
    <w:rsid w:val="00690474"/>
    <w:rsid w:val="00691EE9"/>
    <w:rsid w:val="00696910"/>
    <w:rsid w:val="006A0F2A"/>
    <w:rsid w:val="006A6AC4"/>
    <w:rsid w:val="006B077B"/>
    <w:rsid w:val="006B350D"/>
    <w:rsid w:val="006C3B32"/>
    <w:rsid w:val="006C3F6B"/>
    <w:rsid w:val="006C571B"/>
    <w:rsid w:val="006C5C91"/>
    <w:rsid w:val="006C7046"/>
    <w:rsid w:val="006D11EA"/>
    <w:rsid w:val="006D1C01"/>
    <w:rsid w:val="006D3431"/>
    <w:rsid w:val="006E08E4"/>
    <w:rsid w:val="006E4447"/>
    <w:rsid w:val="006E45DB"/>
    <w:rsid w:val="006F26EB"/>
    <w:rsid w:val="006F30D9"/>
    <w:rsid w:val="006F3599"/>
    <w:rsid w:val="006F4B6C"/>
    <w:rsid w:val="006F50FA"/>
    <w:rsid w:val="006F7386"/>
    <w:rsid w:val="007031F7"/>
    <w:rsid w:val="00703360"/>
    <w:rsid w:val="007040D3"/>
    <w:rsid w:val="00706659"/>
    <w:rsid w:val="00706FE8"/>
    <w:rsid w:val="00717E8A"/>
    <w:rsid w:val="00733481"/>
    <w:rsid w:val="00734153"/>
    <w:rsid w:val="00734578"/>
    <w:rsid w:val="007424A1"/>
    <w:rsid w:val="00746F74"/>
    <w:rsid w:val="007474C5"/>
    <w:rsid w:val="00747523"/>
    <w:rsid w:val="00750F48"/>
    <w:rsid w:val="00755EF8"/>
    <w:rsid w:val="00756AEE"/>
    <w:rsid w:val="007620C6"/>
    <w:rsid w:val="00762994"/>
    <w:rsid w:val="0077044C"/>
    <w:rsid w:val="00771798"/>
    <w:rsid w:val="00771D06"/>
    <w:rsid w:val="00771E09"/>
    <w:rsid w:val="0077343D"/>
    <w:rsid w:val="00777043"/>
    <w:rsid w:val="00780C21"/>
    <w:rsid w:val="007815EF"/>
    <w:rsid w:val="00785C6F"/>
    <w:rsid w:val="00786505"/>
    <w:rsid w:val="00786C70"/>
    <w:rsid w:val="00787656"/>
    <w:rsid w:val="0079545E"/>
    <w:rsid w:val="00795D31"/>
    <w:rsid w:val="007961A9"/>
    <w:rsid w:val="007A1DEE"/>
    <w:rsid w:val="007A1E6E"/>
    <w:rsid w:val="007A2D28"/>
    <w:rsid w:val="007A345D"/>
    <w:rsid w:val="007A3F32"/>
    <w:rsid w:val="007A49A5"/>
    <w:rsid w:val="007B0F78"/>
    <w:rsid w:val="007B7C8D"/>
    <w:rsid w:val="007C1B7A"/>
    <w:rsid w:val="007C202D"/>
    <w:rsid w:val="007C3A87"/>
    <w:rsid w:val="007D46D6"/>
    <w:rsid w:val="007D4BF1"/>
    <w:rsid w:val="007D5142"/>
    <w:rsid w:val="007E31D6"/>
    <w:rsid w:val="007E326F"/>
    <w:rsid w:val="007E34FD"/>
    <w:rsid w:val="007E4EA8"/>
    <w:rsid w:val="007F1D2B"/>
    <w:rsid w:val="007F24CF"/>
    <w:rsid w:val="007F366D"/>
    <w:rsid w:val="007F3DC9"/>
    <w:rsid w:val="008015B8"/>
    <w:rsid w:val="008037E1"/>
    <w:rsid w:val="00805FFC"/>
    <w:rsid w:val="00810DA6"/>
    <w:rsid w:val="00811C9F"/>
    <w:rsid w:val="00821752"/>
    <w:rsid w:val="00824985"/>
    <w:rsid w:val="00825070"/>
    <w:rsid w:val="0082557D"/>
    <w:rsid w:val="00825BEF"/>
    <w:rsid w:val="0082635F"/>
    <w:rsid w:val="00827758"/>
    <w:rsid w:val="008352F7"/>
    <w:rsid w:val="008364FF"/>
    <w:rsid w:val="00851956"/>
    <w:rsid w:val="00852B66"/>
    <w:rsid w:val="008567A0"/>
    <w:rsid w:val="00856BEA"/>
    <w:rsid w:val="00860CDA"/>
    <w:rsid w:val="00862AED"/>
    <w:rsid w:val="00863813"/>
    <w:rsid w:val="008663FB"/>
    <w:rsid w:val="00871284"/>
    <w:rsid w:val="008719C9"/>
    <w:rsid w:val="0087793D"/>
    <w:rsid w:val="008830EA"/>
    <w:rsid w:val="00886CF4"/>
    <w:rsid w:val="00893A37"/>
    <w:rsid w:val="00894F55"/>
    <w:rsid w:val="00896943"/>
    <w:rsid w:val="008A1A0B"/>
    <w:rsid w:val="008A1D4A"/>
    <w:rsid w:val="008A24B3"/>
    <w:rsid w:val="008A3D07"/>
    <w:rsid w:val="008B001F"/>
    <w:rsid w:val="008B5BB0"/>
    <w:rsid w:val="008B6A1E"/>
    <w:rsid w:val="008B6B57"/>
    <w:rsid w:val="008B732B"/>
    <w:rsid w:val="008B7FB1"/>
    <w:rsid w:val="008C5BE6"/>
    <w:rsid w:val="008D1F2A"/>
    <w:rsid w:val="008D2C76"/>
    <w:rsid w:val="008E04AE"/>
    <w:rsid w:val="008E1405"/>
    <w:rsid w:val="008E65EF"/>
    <w:rsid w:val="008E7717"/>
    <w:rsid w:val="008F1308"/>
    <w:rsid w:val="008F1B55"/>
    <w:rsid w:val="008F404B"/>
    <w:rsid w:val="00913344"/>
    <w:rsid w:val="00914127"/>
    <w:rsid w:val="0091651C"/>
    <w:rsid w:val="00921DBB"/>
    <w:rsid w:val="009222F4"/>
    <w:rsid w:val="009249DA"/>
    <w:rsid w:val="009254AB"/>
    <w:rsid w:val="00927C57"/>
    <w:rsid w:val="00930CD3"/>
    <w:rsid w:val="0093153F"/>
    <w:rsid w:val="00931A2C"/>
    <w:rsid w:val="00947D77"/>
    <w:rsid w:val="0095072E"/>
    <w:rsid w:val="00950A80"/>
    <w:rsid w:val="00953A06"/>
    <w:rsid w:val="00954FC1"/>
    <w:rsid w:val="00960678"/>
    <w:rsid w:val="009645B4"/>
    <w:rsid w:val="009751E1"/>
    <w:rsid w:val="00975448"/>
    <w:rsid w:val="009831DE"/>
    <w:rsid w:val="00987D56"/>
    <w:rsid w:val="009B5548"/>
    <w:rsid w:val="009C0438"/>
    <w:rsid w:val="009C264F"/>
    <w:rsid w:val="009C2BA8"/>
    <w:rsid w:val="009C4541"/>
    <w:rsid w:val="009C5ADF"/>
    <w:rsid w:val="009C687A"/>
    <w:rsid w:val="009D5754"/>
    <w:rsid w:val="009D5CEA"/>
    <w:rsid w:val="009D6C6C"/>
    <w:rsid w:val="009E1EC8"/>
    <w:rsid w:val="009E2FC8"/>
    <w:rsid w:val="009E340C"/>
    <w:rsid w:val="009E514E"/>
    <w:rsid w:val="009F2FD4"/>
    <w:rsid w:val="00A013F8"/>
    <w:rsid w:val="00A037D7"/>
    <w:rsid w:val="00A06DD6"/>
    <w:rsid w:val="00A07DAD"/>
    <w:rsid w:val="00A101BE"/>
    <w:rsid w:val="00A124CB"/>
    <w:rsid w:val="00A15296"/>
    <w:rsid w:val="00A16166"/>
    <w:rsid w:val="00A23EB4"/>
    <w:rsid w:val="00A24922"/>
    <w:rsid w:val="00A27DD8"/>
    <w:rsid w:val="00A357ED"/>
    <w:rsid w:val="00A360F4"/>
    <w:rsid w:val="00A41038"/>
    <w:rsid w:val="00A428CF"/>
    <w:rsid w:val="00A51C0D"/>
    <w:rsid w:val="00A56E84"/>
    <w:rsid w:val="00A62F88"/>
    <w:rsid w:val="00A64DAB"/>
    <w:rsid w:val="00A65D1F"/>
    <w:rsid w:val="00A66E6B"/>
    <w:rsid w:val="00A70F50"/>
    <w:rsid w:val="00A72997"/>
    <w:rsid w:val="00A733BB"/>
    <w:rsid w:val="00A75710"/>
    <w:rsid w:val="00A763F3"/>
    <w:rsid w:val="00A81874"/>
    <w:rsid w:val="00A81ABA"/>
    <w:rsid w:val="00A8619D"/>
    <w:rsid w:val="00A867A1"/>
    <w:rsid w:val="00A97082"/>
    <w:rsid w:val="00A975F0"/>
    <w:rsid w:val="00AA4C14"/>
    <w:rsid w:val="00AA642E"/>
    <w:rsid w:val="00AB0436"/>
    <w:rsid w:val="00AB3895"/>
    <w:rsid w:val="00AB40AD"/>
    <w:rsid w:val="00AB5D72"/>
    <w:rsid w:val="00AB6375"/>
    <w:rsid w:val="00AB78D0"/>
    <w:rsid w:val="00AC3A56"/>
    <w:rsid w:val="00AC47F5"/>
    <w:rsid w:val="00AD38CE"/>
    <w:rsid w:val="00AD56B1"/>
    <w:rsid w:val="00AD5C27"/>
    <w:rsid w:val="00AE1822"/>
    <w:rsid w:val="00AF4AAC"/>
    <w:rsid w:val="00B00D0B"/>
    <w:rsid w:val="00B00F46"/>
    <w:rsid w:val="00B06007"/>
    <w:rsid w:val="00B06F09"/>
    <w:rsid w:val="00B1013F"/>
    <w:rsid w:val="00B14098"/>
    <w:rsid w:val="00B166B0"/>
    <w:rsid w:val="00B21610"/>
    <w:rsid w:val="00B21A74"/>
    <w:rsid w:val="00B22A7F"/>
    <w:rsid w:val="00B32023"/>
    <w:rsid w:val="00B343CD"/>
    <w:rsid w:val="00B34AD3"/>
    <w:rsid w:val="00B354A3"/>
    <w:rsid w:val="00B360DE"/>
    <w:rsid w:val="00B3704C"/>
    <w:rsid w:val="00B4397C"/>
    <w:rsid w:val="00B474AE"/>
    <w:rsid w:val="00B537A3"/>
    <w:rsid w:val="00B54BF7"/>
    <w:rsid w:val="00B55B74"/>
    <w:rsid w:val="00B61206"/>
    <w:rsid w:val="00B65437"/>
    <w:rsid w:val="00B65F78"/>
    <w:rsid w:val="00B6641D"/>
    <w:rsid w:val="00B7109D"/>
    <w:rsid w:val="00B711C3"/>
    <w:rsid w:val="00B72A2F"/>
    <w:rsid w:val="00B72FB0"/>
    <w:rsid w:val="00B74CEA"/>
    <w:rsid w:val="00B8111A"/>
    <w:rsid w:val="00B918B1"/>
    <w:rsid w:val="00B923CD"/>
    <w:rsid w:val="00B924F8"/>
    <w:rsid w:val="00B9444E"/>
    <w:rsid w:val="00BA0DE2"/>
    <w:rsid w:val="00BA1156"/>
    <w:rsid w:val="00BA4B2B"/>
    <w:rsid w:val="00BA6CD5"/>
    <w:rsid w:val="00BB1413"/>
    <w:rsid w:val="00BB4BBE"/>
    <w:rsid w:val="00BB6CA7"/>
    <w:rsid w:val="00BB6DAE"/>
    <w:rsid w:val="00BC241E"/>
    <w:rsid w:val="00BC38D7"/>
    <w:rsid w:val="00BD7A43"/>
    <w:rsid w:val="00BE0000"/>
    <w:rsid w:val="00BE43A1"/>
    <w:rsid w:val="00C0722E"/>
    <w:rsid w:val="00C07938"/>
    <w:rsid w:val="00C15068"/>
    <w:rsid w:val="00C16ABD"/>
    <w:rsid w:val="00C21959"/>
    <w:rsid w:val="00C255DC"/>
    <w:rsid w:val="00C4035D"/>
    <w:rsid w:val="00C437AE"/>
    <w:rsid w:val="00C53584"/>
    <w:rsid w:val="00C53B7B"/>
    <w:rsid w:val="00C53E68"/>
    <w:rsid w:val="00C54519"/>
    <w:rsid w:val="00C54787"/>
    <w:rsid w:val="00C57E49"/>
    <w:rsid w:val="00C63EC0"/>
    <w:rsid w:val="00C63FA5"/>
    <w:rsid w:val="00C64960"/>
    <w:rsid w:val="00C708AF"/>
    <w:rsid w:val="00C708BD"/>
    <w:rsid w:val="00C71F6A"/>
    <w:rsid w:val="00C72831"/>
    <w:rsid w:val="00C73E3C"/>
    <w:rsid w:val="00C7473B"/>
    <w:rsid w:val="00C77037"/>
    <w:rsid w:val="00C805E2"/>
    <w:rsid w:val="00C83322"/>
    <w:rsid w:val="00C843D1"/>
    <w:rsid w:val="00C845B3"/>
    <w:rsid w:val="00C84A20"/>
    <w:rsid w:val="00C84A68"/>
    <w:rsid w:val="00C90A23"/>
    <w:rsid w:val="00C9394F"/>
    <w:rsid w:val="00CA464E"/>
    <w:rsid w:val="00CA6660"/>
    <w:rsid w:val="00CC051D"/>
    <w:rsid w:val="00CC10D6"/>
    <w:rsid w:val="00CC2AC1"/>
    <w:rsid w:val="00CC4403"/>
    <w:rsid w:val="00CC71F2"/>
    <w:rsid w:val="00CC7FF9"/>
    <w:rsid w:val="00CD7013"/>
    <w:rsid w:val="00CD7072"/>
    <w:rsid w:val="00CE49A2"/>
    <w:rsid w:val="00CE77F3"/>
    <w:rsid w:val="00CF4B6A"/>
    <w:rsid w:val="00CF68B5"/>
    <w:rsid w:val="00D0697A"/>
    <w:rsid w:val="00D10DFE"/>
    <w:rsid w:val="00D10FE2"/>
    <w:rsid w:val="00D12270"/>
    <w:rsid w:val="00D14619"/>
    <w:rsid w:val="00D213CC"/>
    <w:rsid w:val="00D236F2"/>
    <w:rsid w:val="00D246DC"/>
    <w:rsid w:val="00D403E8"/>
    <w:rsid w:val="00D40F5D"/>
    <w:rsid w:val="00D42678"/>
    <w:rsid w:val="00D45AD5"/>
    <w:rsid w:val="00D469C8"/>
    <w:rsid w:val="00D47C8E"/>
    <w:rsid w:val="00D50C47"/>
    <w:rsid w:val="00D5111E"/>
    <w:rsid w:val="00D5630D"/>
    <w:rsid w:val="00D56391"/>
    <w:rsid w:val="00D60408"/>
    <w:rsid w:val="00D607F4"/>
    <w:rsid w:val="00D61452"/>
    <w:rsid w:val="00D61B2D"/>
    <w:rsid w:val="00D65E73"/>
    <w:rsid w:val="00D67381"/>
    <w:rsid w:val="00D708CD"/>
    <w:rsid w:val="00D71918"/>
    <w:rsid w:val="00D71EE4"/>
    <w:rsid w:val="00D76BB8"/>
    <w:rsid w:val="00D8465B"/>
    <w:rsid w:val="00D8640A"/>
    <w:rsid w:val="00D91936"/>
    <w:rsid w:val="00D923DB"/>
    <w:rsid w:val="00D93065"/>
    <w:rsid w:val="00D93DEA"/>
    <w:rsid w:val="00DA2D32"/>
    <w:rsid w:val="00DA5CEA"/>
    <w:rsid w:val="00DB15A0"/>
    <w:rsid w:val="00DC395B"/>
    <w:rsid w:val="00DC68E9"/>
    <w:rsid w:val="00DD1F94"/>
    <w:rsid w:val="00DD7C94"/>
    <w:rsid w:val="00DE35D7"/>
    <w:rsid w:val="00DE497F"/>
    <w:rsid w:val="00DE5823"/>
    <w:rsid w:val="00DE6036"/>
    <w:rsid w:val="00DE672B"/>
    <w:rsid w:val="00DE764F"/>
    <w:rsid w:val="00DF009F"/>
    <w:rsid w:val="00DF0C07"/>
    <w:rsid w:val="00E014E2"/>
    <w:rsid w:val="00E022BC"/>
    <w:rsid w:val="00E04825"/>
    <w:rsid w:val="00E11B40"/>
    <w:rsid w:val="00E1500A"/>
    <w:rsid w:val="00E1568E"/>
    <w:rsid w:val="00E16AF2"/>
    <w:rsid w:val="00E1758C"/>
    <w:rsid w:val="00E20EB6"/>
    <w:rsid w:val="00E20F58"/>
    <w:rsid w:val="00E24E41"/>
    <w:rsid w:val="00E26C86"/>
    <w:rsid w:val="00E31A57"/>
    <w:rsid w:val="00E31EB3"/>
    <w:rsid w:val="00E373A4"/>
    <w:rsid w:val="00E37C80"/>
    <w:rsid w:val="00E4276E"/>
    <w:rsid w:val="00E4615B"/>
    <w:rsid w:val="00E507C3"/>
    <w:rsid w:val="00E53B38"/>
    <w:rsid w:val="00E5412A"/>
    <w:rsid w:val="00E56C91"/>
    <w:rsid w:val="00E57800"/>
    <w:rsid w:val="00E579AA"/>
    <w:rsid w:val="00E62353"/>
    <w:rsid w:val="00E6478E"/>
    <w:rsid w:val="00E80B45"/>
    <w:rsid w:val="00E821D5"/>
    <w:rsid w:val="00E84455"/>
    <w:rsid w:val="00E8595A"/>
    <w:rsid w:val="00E865CE"/>
    <w:rsid w:val="00E87BB9"/>
    <w:rsid w:val="00E921D1"/>
    <w:rsid w:val="00E92E48"/>
    <w:rsid w:val="00E93739"/>
    <w:rsid w:val="00E9459F"/>
    <w:rsid w:val="00EA0CF3"/>
    <w:rsid w:val="00EA2031"/>
    <w:rsid w:val="00EA2D40"/>
    <w:rsid w:val="00EA6C04"/>
    <w:rsid w:val="00EB1CC2"/>
    <w:rsid w:val="00EC0949"/>
    <w:rsid w:val="00EC0FCB"/>
    <w:rsid w:val="00EC28EB"/>
    <w:rsid w:val="00EC5858"/>
    <w:rsid w:val="00ED43D7"/>
    <w:rsid w:val="00EE4AFB"/>
    <w:rsid w:val="00EF2284"/>
    <w:rsid w:val="00EF4BBE"/>
    <w:rsid w:val="00EF74FA"/>
    <w:rsid w:val="00F03939"/>
    <w:rsid w:val="00F075D3"/>
    <w:rsid w:val="00F1365A"/>
    <w:rsid w:val="00F13A43"/>
    <w:rsid w:val="00F21570"/>
    <w:rsid w:val="00F2289A"/>
    <w:rsid w:val="00F26ECC"/>
    <w:rsid w:val="00F270C2"/>
    <w:rsid w:val="00F32F84"/>
    <w:rsid w:val="00F36CC0"/>
    <w:rsid w:val="00F40135"/>
    <w:rsid w:val="00F432A5"/>
    <w:rsid w:val="00F4609A"/>
    <w:rsid w:val="00F504FD"/>
    <w:rsid w:val="00F562B3"/>
    <w:rsid w:val="00F63D56"/>
    <w:rsid w:val="00F715FD"/>
    <w:rsid w:val="00F74327"/>
    <w:rsid w:val="00F85DA2"/>
    <w:rsid w:val="00F85EAE"/>
    <w:rsid w:val="00F91A81"/>
    <w:rsid w:val="00F9284F"/>
    <w:rsid w:val="00F93623"/>
    <w:rsid w:val="00F93D6E"/>
    <w:rsid w:val="00F963A1"/>
    <w:rsid w:val="00FA1D6F"/>
    <w:rsid w:val="00FA2C2B"/>
    <w:rsid w:val="00FA591B"/>
    <w:rsid w:val="00FA5EEE"/>
    <w:rsid w:val="00FA6A05"/>
    <w:rsid w:val="00FB0102"/>
    <w:rsid w:val="00FB7E0F"/>
    <w:rsid w:val="00FE3B89"/>
    <w:rsid w:val="00FE551F"/>
    <w:rsid w:val="00FF2F53"/>
    <w:rsid w:val="00FF361B"/>
    <w:rsid w:val="00FF3CD7"/>
    <w:rsid w:val="00FF734F"/>
    <w:rsid w:val="794062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29757A3F"/>
  <w15:docId w15:val="{7B93B879-977E-4273-9634-C22C21C8DA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pPr>
      <w:ind w:left="720"/>
      <w:contextualSpacing/>
    </w:pPr>
  </w:style>
  <w:style w:type="character" w:customStyle="1" w:styleId="HeaderChar">
    <w:name w:val="Header Char"/>
    <w:basedOn w:val="DefaultParagraphFont"/>
    <w:link w:val="Header"/>
    <w:uiPriority w:val="99"/>
    <w:qFormat/>
  </w:style>
  <w:style w:type="character" w:customStyle="1" w:styleId="FooterChar">
    <w:name w:val="Footer Char"/>
    <w:basedOn w:val="DefaultParagraphFont"/>
    <w:link w:val="Footer"/>
    <w:uiPriority w:val="99"/>
  </w:style>
  <w:style w:type="character" w:customStyle="1" w:styleId="UnresolvedMention1">
    <w:name w:val="Unresolved Mention1"/>
    <w:basedOn w:val="DefaultParagraphFont"/>
    <w:uiPriority w:val="99"/>
    <w:semiHidden/>
    <w:unhideWhenUsed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table" w:customStyle="1" w:styleId="GridTable41">
    <w:name w:val="Grid Table 41"/>
    <w:basedOn w:val="TableNormal"/>
    <w:uiPriority w:val="49"/>
    <w:qFormat/>
    <w:tblPr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4-Accent51">
    <w:name w:val="Grid Table 4 - Accent 51"/>
    <w:basedOn w:val="TableNormal"/>
    <w:uiPriority w:val="49"/>
    <w:qFormat/>
    <w:tblPr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customStyle="1" w:styleId="GridTable4-Accent21">
    <w:name w:val="Grid Table 4 - Accent 21"/>
    <w:basedOn w:val="TableNormal"/>
    <w:uiPriority w:val="49"/>
    <w:qFormat/>
    <w:tblPr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GridTable4-Accent61">
    <w:name w:val="Grid Table 4 - Accent 61"/>
    <w:basedOn w:val="TableNormal"/>
    <w:uiPriority w:val="49"/>
    <w:qFormat/>
    <w:tblPr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character" w:customStyle="1" w:styleId="ListParagraphChar">
    <w:name w:val="List Paragraph Char"/>
    <w:link w:val="ListParagraph"/>
    <w:uiPriority w:val="3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B1DDAD1-FC30-40E0-8B4B-3F6D570DDA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1357</Words>
  <Characters>7740</Characters>
  <Application>Microsoft Office Word</Application>
  <DocSecurity>0</DocSecurity>
  <Lines>64</Lines>
  <Paragraphs>18</Paragraphs>
  <ScaleCrop>false</ScaleCrop>
  <Company/>
  <LinksUpToDate>false</LinksUpToDate>
  <CharactersWithSpaces>9079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Suradet Sansern</dc:creator>
  <cp:lastModifiedBy>Pongthep Jaroensawat</cp:lastModifiedBy>
  <cp:revision>5</cp:revision>
  <cp:lastPrinted>2022-01-17T04:23:00Z</cp:lastPrinted>
  <dcterms:created xsi:type="dcterms:W3CDTF">2025-07-24T16:04:00Z</dcterms:created>
  <dcterms:modified xsi:type="dcterms:W3CDTF">2025-07-31T08:55:00Z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1033-12.2.0.13431</vt:lpwstr>
  </property>
  <property fmtid="{D5CDD505-2E9C-101B-9397-08002B2CF9AE}" pid="3" name="ICV">
    <vt:lpwstr>38233E97BF6E49A9BA4FEA047FEBAC93_13</vt:lpwstr>
  </property>
</Properties>
</file>